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297B00" w:rsidRPr="00DB58B5" w:rsidTr="00A56EA8">
        <w:trPr>
          <w:trHeight w:hRule="exact" w:val="851"/>
        </w:trPr>
        <w:tc>
          <w:tcPr>
            <w:tcW w:w="1277" w:type="dxa"/>
            <w:tcBorders>
              <w:bottom w:val="single" w:sz="4" w:space="0" w:color="auto"/>
            </w:tcBorders>
          </w:tcPr>
          <w:p w:rsidR="00297B00" w:rsidRPr="00DB58B5" w:rsidRDefault="00297B00" w:rsidP="00A56EA8">
            <w:bookmarkStart w:id="0" w:name="_GoBack"/>
            <w:bookmarkEnd w:id="0"/>
          </w:p>
        </w:tc>
        <w:tc>
          <w:tcPr>
            <w:tcW w:w="2268" w:type="dxa"/>
            <w:tcBorders>
              <w:bottom w:val="single" w:sz="4" w:space="0" w:color="auto"/>
            </w:tcBorders>
            <w:vAlign w:val="bottom"/>
          </w:tcPr>
          <w:p w:rsidR="00297B00" w:rsidRPr="00DB58B5" w:rsidRDefault="00297B00" w:rsidP="00A56EA8">
            <w:pPr>
              <w:spacing w:after="80" w:line="300" w:lineRule="exact"/>
              <w:rPr>
                <w:sz w:val="28"/>
              </w:rPr>
            </w:pPr>
            <w:r w:rsidRPr="00DB58B5">
              <w:rPr>
                <w:sz w:val="28"/>
              </w:rPr>
              <w:t>Nations Unies</w:t>
            </w:r>
          </w:p>
        </w:tc>
        <w:tc>
          <w:tcPr>
            <w:tcW w:w="6094" w:type="dxa"/>
            <w:gridSpan w:val="2"/>
            <w:tcBorders>
              <w:bottom w:val="single" w:sz="4" w:space="0" w:color="auto"/>
            </w:tcBorders>
            <w:vAlign w:val="bottom"/>
          </w:tcPr>
          <w:p w:rsidR="00297B00" w:rsidRPr="00DB58B5" w:rsidRDefault="008753B8" w:rsidP="008753B8">
            <w:pPr>
              <w:jc w:val="right"/>
            </w:pPr>
            <w:r w:rsidRPr="008753B8">
              <w:rPr>
                <w:sz w:val="40"/>
              </w:rPr>
              <w:t>CED</w:t>
            </w:r>
            <w:r>
              <w:t>/C/4</w:t>
            </w:r>
          </w:p>
        </w:tc>
      </w:tr>
      <w:tr w:rsidR="00297B00" w:rsidRPr="00DB58B5" w:rsidTr="00A56EA8">
        <w:trPr>
          <w:trHeight w:hRule="exact" w:val="2835"/>
        </w:trPr>
        <w:tc>
          <w:tcPr>
            <w:tcW w:w="1276" w:type="dxa"/>
            <w:tcBorders>
              <w:top w:val="single" w:sz="4" w:space="0" w:color="auto"/>
              <w:bottom w:val="single" w:sz="12" w:space="0" w:color="auto"/>
            </w:tcBorders>
          </w:tcPr>
          <w:p w:rsidR="00297B00" w:rsidRPr="00DB58B5" w:rsidRDefault="00AC1CB2" w:rsidP="00A56EA8">
            <w:pPr>
              <w:spacing w:before="12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5pt;height:46.65pt">
                  <v:imagedata r:id="rId8" o:title="_unlogo"/>
                </v:shape>
              </w:pict>
            </w:r>
          </w:p>
        </w:tc>
        <w:tc>
          <w:tcPr>
            <w:tcW w:w="5528" w:type="dxa"/>
            <w:gridSpan w:val="2"/>
            <w:tcBorders>
              <w:top w:val="single" w:sz="4" w:space="0" w:color="auto"/>
              <w:bottom w:val="single" w:sz="12" w:space="0" w:color="auto"/>
            </w:tcBorders>
          </w:tcPr>
          <w:p w:rsidR="00D55CFF" w:rsidRPr="00740562" w:rsidRDefault="00297B00" w:rsidP="00A56EA8">
            <w:pPr>
              <w:spacing w:before="120" w:line="380" w:lineRule="exact"/>
              <w:rPr>
                <w:b/>
                <w:sz w:val="40"/>
                <w:szCs w:val="40"/>
              </w:rPr>
            </w:pPr>
            <w:r w:rsidRPr="0027083C">
              <w:rPr>
                <w:b/>
                <w:sz w:val="34"/>
                <w:szCs w:val="34"/>
              </w:rPr>
              <w:t xml:space="preserve">Convention </w:t>
            </w:r>
            <w:r w:rsidR="00D55CFF">
              <w:rPr>
                <w:b/>
                <w:sz w:val="34"/>
                <w:szCs w:val="34"/>
              </w:rPr>
              <w:t>internationale</w:t>
            </w:r>
            <w:r w:rsidR="00555C7A">
              <w:rPr>
                <w:b/>
                <w:sz w:val="34"/>
                <w:szCs w:val="34"/>
              </w:rPr>
              <w:t xml:space="preserve"> </w:t>
            </w:r>
            <w:r w:rsidR="00D55CFF">
              <w:rPr>
                <w:b/>
                <w:sz w:val="34"/>
                <w:szCs w:val="34"/>
              </w:rPr>
              <w:t>pour</w:t>
            </w:r>
            <w:r w:rsidR="00555C7A">
              <w:rPr>
                <w:b/>
                <w:sz w:val="34"/>
                <w:szCs w:val="34"/>
              </w:rPr>
              <w:t xml:space="preserve"> </w:t>
            </w:r>
            <w:r w:rsidR="00D55CFF">
              <w:rPr>
                <w:b/>
                <w:sz w:val="34"/>
                <w:szCs w:val="34"/>
              </w:rPr>
              <w:t>la</w:t>
            </w:r>
            <w:r w:rsidR="00555C7A">
              <w:rPr>
                <w:b/>
                <w:sz w:val="34"/>
                <w:szCs w:val="34"/>
              </w:rPr>
              <w:t xml:space="preserve"> </w:t>
            </w:r>
            <w:r w:rsidR="00D55CFF">
              <w:rPr>
                <w:b/>
                <w:sz w:val="34"/>
                <w:szCs w:val="34"/>
              </w:rPr>
              <w:t>protection de toutes</w:t>
            </w:r>
            <w:r w:rsidR="00555C7A">
              <w:rPr>
                <w:b/>
                <w:sz w:val="34"/>
                <w:szCs w:val="34"/>
              </w:rPr>
              <w:t xml:space="preserve"> </w:t>
            </w:r>
            <w:r w:rsidR="00D55CFF">
              <w:rPr>
                <w:b/>
                <w:sz w:val="34"/>
                <w:szCs w:val="34"/>
              </w:rPr>
              <w:t>les personnes contre</w:t>
            </w:r>
            <w:r w:rsidR="00555C7A">
              <w:rPr>
                <w:b/>
                <w:sz w:val="34"/>
                <w:szCs w:val="34"/>
              </w:rPr>
              <w:t xml:space="preserve"> </w:t>
            </w:r>
            <w:r w:rsidR="00D55CFF">
              <w:rPr>
                <w:b/>
                <w:sz w:val="34"/>
                <w:szCs w:val="34"/>
              </w:rPr>
              <w:t>les disparitions forcées</w:t>
            </w:r>
          </w:p>
        </w:tc>
        <w:tc>
          <w:tcPr>
            <w:tcW w:w="2835" w:type="dxa"/>
            <w:tcBorders>
              <w:top w:val="single" w:sz="4" w:space="0" w:color="auto"/>
              <w:bottom w:val="single" w:sz="12" w:space="0" w:color="auto"/>
            </w:tcBorders>
          </w:tcPr>
          <w:p w:rsidR="008753B8" w:rsidRDefault="008753B8" w:rsidP="00A56EA8">
            <w:pPr>
              <w:spacing w:before="240"/>
            </w:pPr>
            <w:r>
              <w:t>Distr. générale</w:t>
            </w:r>
          </w:p>
          <w:p w:rsidR="008753B8" w:rsidRDefault="008753B8" w:rsidP="008753B8">
            <w:pPr>
              <w:spacing w:line="240" w:lineRule="exact"/>
            </w:pPr>
            <w:r>
              <w:t>29 avril 2014</w:t>
            </w:r>
          </w:p>
          <w:p w:rsidR="008753B8" w:rsidRDefault="008753B8" w:rsidP="008753B8">
            <w:pPr>
              <w:spacing w:line="240" w:lineRule="exact"/>
            </w:pPr>
            <w:r>
              <w:t>Français</w:t>
            </w:r>
          </w:p>
          <w:p w:rsidR="00555C7A" w:rsidRPr="00DB58B5" w:rsidRDefault="008753B8" w:rsidP="008753B8">
            <w:pPr>
              <w:spacing w:line="240" w:lineRule="exact"/>
            </w:pPr>
            <w:r>
              <w:t>Original: espagnol</w:t>
            </w:r>
          </w:p>
        </w:tc>
      </w:tr>
    </w:tbl>
    <w:p w:rsidR="004F4B54" w:rsidRDefault="00D55CFF" w:rsidP="00D55CFF">
      <w:pPr>
        <w:spacing w:before="120"/>
        <w:rPr>
          <w:b/>
          <w:sz w:val="24"/>
          <w:szCs w:val="24"/>
        </w:rPr>
      </w:pPr>
      <w:r w:rsidRPr="00D55CFF">
        <w:rPr>
          <w:b/>
          <w:sz w:val="24"/>
          <w:szCs w:val="24"/>
        </w:rPr>
        <w:t>Comité des disparitions forcées</w:t>
      </w:r>
    </w:p>
    <w:p w:rsidR="001058D0" w:rsidRPr="00D677CB" w:rsidRDefault="001058D0" w:rsidP="00872E0D">
      <w:pPr>
        <w:pStyle w:val="HChG"/>
        <w:rPr>
          <w:rFonts w:eastAsia="MS Mincho"/>
          <w:lang w:val="fr-FR"/>
        </w:rPr>
      </w:pPr>
      <w:r w:rsidRPr="00D677CB">
        <w:rPr>
          <w:lang w:val="fr-FR"/>
        </w:rPr>
        <w:tab/>
      </w:r>
      <w:r w:rsidRPr="00D677CB">
        <w:rPr>
          <w:lang w:val="fr-FR"/>
        </w:rPr>
        <w:tab/>
        <w:t>Guide pour la soumission au Comité d</w:t>
      </w:r>
      <w:r>
        <w:rPr>
          <w:lang w:val="fr-FR"/>
        </w:rPr>
        <w:t>’</w:t>
      </w:r>
      <w:r w:rsidRPr="00D677CB">
        <w:rPr>
          <w:lang w:val="fr-FR"/>
        </w:rPr>
        <w:t xml:space="preserve">une demande </w:t>
      </w:r>
      <w:r w:rsidR="00872E0D">
        <w:rPr>
          <w:lang w:val="fr-FR"/>
        </w:rPr>
        <w:br/>
      </w:r>
      <w:r w:rsidRPr="00D677CB">
        <w:rPr>
          <w:lang w:val="fr-FR"/>
        </w:rPr>
        <w:t>d</w:t>
      </w:r>
      <w:r>
        <w:rPr>
          <w:lang w:val="fr-FR"/>
        </w:rPr>
        <w:t>’</w:t>
      </w:r>
      <w:r w:rsidRPr="00D677CB">
        <w:rPr>
          <w:lang w:val="fr-FR"/>
        </w:rPr>
        <w:t>action en urgence</w:t>
      </w:r>
      <w:r w:rsidR="00872E0D" w:rsidRPr="00872E0D">
        <w:rPr>
          <w:rStyle w:val="Rimandonotaapidipagina"/>
          <w:b w:val="0"/>
          <w:sz w:val="20"/>
          <w:vertAlign w:val="baseline"/>
        </w:rPr>
        <w:footnoteReference w:customMarkFollows="1" w:id="2"/>
        <w:t>*</w:t>
      </w:r>
    </w:p>
    <w:p w:rsidR="001058D0" w:rsidRPr="00D677CB" w:rsidRDefault="001058D0" w:rsidP="00872E0D">
      <w:pPr>
        <w:pStyle w:val="H1G"/>
        <w:rPr>
          <w:rFonts w:eastAsia="MS Mincho"/>
          <w:lang w:val="fr-FR"/>
        </w:rPr>
      </w:pPr>
      <w:r w:rsidRPr="00D677CB">
        <w:rPr>
          <w:rFonts w:eastAsia="MS Mincho"/>
          <w:lang w:val="fr-FR"/>
        </w:rPr>
        <w:tab/>
      </w:r>
      <w:r w:rsidRPr="00D677CB">
        <w:rPr>
          <w:rFonts w:eastAsia="MS Mincho"/>
          <w:lang w:val="fr-FR"/>
        </w:rPr>
        <w:tab/>
      </w:r>
      <w:r w:rsidRPr="00D677CB">
        <w:rPr>
          <w:rFonts w:eastAsia="MS Mincho"/>
          <w:lang w:val="fr-FR" w:eastAsia="ja-JP"/>
        </w:rPr>
        <w:t>Renseignements d</w:t>
      </w:r>
      <w:r>
        <w:rPr>
          <w:rFonts w:eastAsia="MS Mincho"/>
          <w:lang w:val="fr-FR" w:eastAsia="ja-JP"/>
        </w:rPr>
        <w:t>’</w:t>
      </w:r>
      <w:r w:rsidRPr="00D677CB">
        <w:rPr>
          <w:rFonts w:eastAsia="MS Mincho"/>
          <w:lang w:val="fr-FR" w:eastAsia="ja-JP"/>
        </w:rPr>
        <w:t>ordre général</w:t>
      </w:r>
    </w:p>
    <w:p w:rsidR="001058D0" w:rsidRPr="00D677CB" w:rsidRDefault="001058D0" w:rsidP="00872E0D">
      <w:pPr>
        <w:pStyle w:val="SingleTxtG"/>
        <w:rPr>
          <w:rFonts w:eastAsia="MS Mincho"/>
          <w:lang w:val="fr-FR" w:eastAsia="ja-JP"/>
        </w:rPr>
      </w:pPr>
      <w:r w:rsidRPr="00D677CB">
        <w:rPr>
          <w:rFonts w:eastAsia="MS Mincho"/>
          <w:lang w:val="fr-FR" w:eastAsia="ja-JP"/>
        </w:rPr>
        <w:t>1.1</w:t>
      </w:r>
      <w:r w:rsidRPr="00D677CB">
        <w:rPr>
          <w:rFonts w:eastAsia="MS Mincho"/>
          <w:lang w:val="fr-FR" w:eastAsia="ja-JP"/>
        </w:rPr>
        <w:tab/>
        <w:t>Le Comité des disparitions forcées (le Comité) est l</w:t>
      </w:r>
      <w:r>
        <w:rPr>
          <w:rFonts w:eastAsia="MS Mincho"/>
          <w:lang w:val="fr-FR" w:eastAsia="ja-JP"/>
        </w:rPr>
        <w:t>’</w:t>
      </w:r>
      <w:r w:rsidRPr="00D677CB">
        <w:rPr>
          <w:rFonts w:eastAsia="MS Mincho"/>
          <w:lang w:val="fr-FR" w:eastAsia="ja-JP"/>
        </w:rPr>
        <w:t>organe d</w:t>
      </w:r>
      <w:r>
        <w:rPr>
          <w:rFonts w:eastAsia="MS Mincho"/>
          <w:lang w:val="fr-FR" w:eastAsia="ja-JP"/>
        </w:rPr>
        <w:t>’</w:t>
      </w:r>
      <w:r w:rsidRPr="00D677CB">
        <w:rPr>
          <w:rFonts w:eastAsia="MS Mincho"/>
          <w:lang w:val="fr-FR" w:eastAsia="ja-JP"/>
        </w:rPr>
        <w:t>experts indépendants chargé de suivre l</w:t>
      </w:r>
      <w:r>
        <w:rPr>
          <w:rFonts w:eastAsia="MS Mincho"/>
          <w:lang w:val="fr-FR" w:eastAsia="ja-JP"/>
        </w:rPr>
        <w:t>’</w:t>
      </w:r>
      <w:r w:rsidRPr="00D677CB">
        <w:rPr>
          <w:rFonts w:eastAsia="MS Mincho"/>
          <w:lang w:val="fr-FR" w:eastAsia="ja-JP"/>
        </w:rPr>
        <w:t xml:space="preserve">application de la Convention internationale pour la protection de toutes les personnes contre les disparitions forcées (la Convention) par les États ayant ratifié cet instrument. </w:t>
      </w:r>
    </w:p>
    <w:p w:rsidR="001058D0" w:rsidRPr="00D677CB" w:rsidRDefault="001058D0" w:rsidP="00872E0D">
      <w:pPr>
        <w:pStyle w:val="SingleTxtG"/>
        <w:rPr>
          <w:lang w:val="fr-FR"/>
        </w:rPr>
      </w:pPr>
      <w:r w:rsidRPr="00D677CB">
        <w:rPr>
          <w:rFonts w:eastAsia="MS Mincho"/>
          <w:lang w:val="fr-FR" w:eastAsia="ja-JP"/>
        </w:rPr>
        <w:t>1.2</w:t>
      </w:r>
      <w:r w:rsidRPr="00D677CB">
        <w:rPr>
          <w:rFonts w:eastAsia="MS Mincho"/>
          <w:lang w:val="fr-FR" w:eastAsia="ja-JP"/>
        </w:rPr>
        <w:tab/>
        <w:t>L</w:t>
      </w:r>
      <w:r>
        <w:rPr>
          <w:rFonts w:eastAsia="MS Mincho"/>
          <w:lang w:val="fr-FR" w:eastAsia="ja-JP"/>
        </w:rPr>
        <w:t>’</w:t>
      </w:r>
      <w:r w:rsidRPr="00D677CB">
        <w:rPr>
          <w:rFonts w:eastAsia="MS Mincho"/>
          <w:lang w:val="fr-FR" w:eastAsia="ja-JP"/>
        </w:rPr>
        <w:t>article</w:t>
      </w:r>
      <w:r w:rsidR="00111A82">
        <w:rPr>
          <w:rFonts w:eastAsia="MS Mincho"/>
          <w:lang w:val="fr-FR" w:eastAsia="ja-JP"/>
        </w:rPr>
        <w:t> </w:t>
      </w:r>
      <w:r w:rsidRPr="00D677CB">
        <w:rPr>
          <w:rFonts w:eastAsia="MS Mincho"/>
          <w:lang w:val="fr-FR" w:eastAsia="ja-JP"/>
        </w:rPr>
        <w:t>30 de la Convention donne compétence au Comité pour recevoir et examiner les demandes d</w:t>
      </w:r>
      <w:r>
        <w:rPr>
          <w:rFonts w:eastAsia="MS Mincho"/>
          <w:lang w:val="fr-FR" w:eastAsia="ja-JP"/>
        </w:rPr>
        <w:t>’</w:t>
      </w:r>
      <w:r w:rsidRPr="00D677CB">
        <w:rPr>
          <w:rFonts w:eastAsia="MS Mincho"/>
          <w:lang w:val="fr-FR" w:eastAsia="ja-JP"/>
        </w:rPr>
        <w:t>action en urgence présentées par les proches ou la famille d</w:t>
      </w:r>
      <w:r>
        <w:rPr>
          <w:rFonts w:eastAsia="MS Mincho"/>
          <w:lang w:val="fr-FR" w:eastAsia="ja-JP"/>
        </w:rPr>
        <w:t>’</w:t>
      </w:r>
      <w:r w:rsidRPr="00D677CB">
        <w:rPr>
          <w:rFonts w:eastAsia="MS Mincho"/>
          <w:lang w:val="fr-FR" w:eastAsia="ja-JP"/>
        </w:rPr>
        <w:t>une personne disparue, leurs représentants légaux, leurs avocats ou toute personne mandatée par eux, ainsi que toute autre personne ayant un intérêt légitime dans l</w:t>
      </w:r>
      <w:r>
        <w:rPr>
          <w:rFonts w:eastAsia="MS Mincho"/>
          <w:lang w:val="fr-FR" w:eastAsia="ja-JP"/>
        </w:rPr>
        <w:t>’</w:t>
      </w:r>
      <w:r w:rsidRPr="00D677CB">
        <w:rPr>
          <w:rFonts w:eastAsia="MS Mincho"/>
          <w:lang w:val="fr-FR" w:eastAsia="ja-JP"/>
        </w:rPr>
        <w:t>affaire, visant à ce que l</w:t>
      </w:r>
      <w:r>
        <w:rPr>
          <w:rFonts w:eastAsia="MS Mincho"/>
          <w:lang w:val="fr-FR" w:eastAsia="ja-JP"/>
        </w:rPr>
        <w:t>’</w:t>
      </w:r>
      <w:r w:rsidRPr="00D677CB">
        <w:rPr>
          <w:rFonts w:eastAsia="MS Mincho"/>
          <w:lang w:val="fr-FR" w:eastAsia="ja-JP"/>
        </w:rPr>
        <w:t>État partie prenne, d</w:t>
      </w:r>
      <w:r>
        <w:rPr>
          <w:rFonts w:eastAsia="MS Mincho"/>
          <w:lang w:val="fr-FR" w:eastAsia="ja-JP"/>
        </w:rPr>
        <w:t>’</w:t>
      </w:r>
      <w:r w:rsidRPr="00D677CB">
        <w:rPr>
          <w:rFonts w:eastAsia="MS Mincho"/>
          <w:lang w:val="fr-FR" w:eastAsia="ja-JP"/>
        </w:rPr>
        <w:t>urgence, toutes les mesures nécessaires pour rechercher et localiser une personne disparue.</w:t>
      </w:r>
      <w:r w:rsidRPr="00D677CB">
        <w:rPr>
          <w:lang w:val="fr-FR"/>
        </w:rPr>
        <w:t xml:space="preserve"> </w:t>
      </w:r>
    </w:p>
    <w:p w:rsidR="001058D0" w:rsidRPr="00D677CB" w:rsidRDefault="001058D0" w:rsidP="00872E0D">
      <w:pPr>
        <w:pStyle w:val="SingleTxtG"/>
        <w:rPr>
          <w:rFonts w:eastAsia="MS Mincho"/>
          <w:lang w:val="fr-FR" w:eastAsia="ja-JP"/>
        </w:rPr>
      </w:pPr>
      <w:r w:rsidRPr="00D677CB">
        <w:rPr>
          <w:lang w:val="fr-FR"/>
        </w:rPr>
        <w:t>1.3</w:t>
      </w:r>
      <w:r w:rsidRPr="00D677CB">
        <w:rPr>
          <w:lang w:val="fr-FR"/>
        </w:rPr>
        <w:tab/>
        <w:t>Le Comité ne peut être saisi d</w:t>
      </w:r>
      <w:r>
        <w:rPr>
          <w:lang w:val="fr-FR"/>
        </w:rPr>
        <w:t>’</w:t>
      </w:r>
      <w:r w:rsidRPr="00D677CB">
        <w:rPr>
          <w:lang w:val="fr-FR"/>
        </w:rPr>
        <w:t>une demande d</w:t>
      </w:r>
      <w:r>
        <w:rPr>
          <w:lang w:val="fr-FR"/>
        </w:rPr>
        <w:t>’</w:t>
      </w:r>
      <w:r w:rsidRPr="00D677CB">
        <w:rPr>
          <w:lang w:val="fr-FR"/>
        </w:rPr>
        <w:t>action en urgence que si la disparition forcée est survenue dans un État partie à la Convention</w:t>
      </w:r>
      <w:r w:rsidR="002D496F">
        <w:rPr>
          <w:rStyle w:val="Rimandonotaapidipagina"/>
        </w:rPr>
        <w:footnoteReference w:id="3"/>
      </w:r>
      <w:r w:rsidRPr="00D677CB">
        <w:rPr>
          <w:rFonts w:eastAsia="MS Mincho"/>
          <w:lang w:val="fr-FR" w:eastAsia="ja-JP"/>
        </w:rPr>
        <w:t>.</w:t>
      </w:r>
    </w:p>
    <w:p w:rsidR="001058D0" w:rsidRPr="00D677CB" w:rsidRDefault="001058D0" w:rsidP="00872E0D">
      <w:pPr>
        <w:pStyle w:val="H23G"/>
        <w:rPr>
          <w:lang w:val="fr-FR"/>
        </w:rPr>
      </w:pPr>
      <w:r w:rsidRPr="00D677CB">
        <w:rPr>
          <w:rFonts w:eastAsia="MS Mincho"/>
          <w:lang w:val="fr-FR"/>
        </w:rPr>
        <w:tab/>
      </w:r>
      <w:r w:rsidRPr="00D677CB">
        <w:rPr>
          <w:rFonts w:eastAsia="MS Mincho"/>
          <w:lang w:val="fr-FR"/>
        </w:rPr>
        <w:tab/>
      </w:r>
      <w:r w:rsidRPr="00D677CB">
        <w:rPr>
          <w:lang w:val="fr-FR"/>
        </w:rPr>
        <w:t>Conditions à réunir pour qu</w:t>
      </w:r>
      <w:r>
        <w:rPr>
          <w:lang w:val="fr-FR"/>
        </w:rPr>
        <w:t>’</w:t>
      </w:r>
      <w:r w:rsidRPr="00D677CB">
        <w:rPr>
          <w:lang w:val="fr-FR"/>
        </w:rPr>
        <w:t xml:space="preserve">une </w:t>
      </w:r>
      <w:r w:rsidRPr="00D677CB">
        <w:rPr>
          <w:rFonts w:eastAsia="MS Mincho"/>
          <w:lang w:val="fr-FR" w:eastAsia="ja-JP"/>
        </w:rPr>
        <w:t>demande d</w:t>
      </w:r>
      <w:r>
        <w:rPr>
          <w:rFonts w:eastAsia="MS Mincho"/>
          <w:lang w:val="fr-FR" w:eastAsia="ja-JP"/>
        </w:rPr>
        <w:t>’</w:t>
      </w:r>
      <w:r w:rsidRPr="00D677CB">
        <w:rPr>
          <w:rFonts w:eastAsia="MS Mincho"/>
          <w:lang w:val="fr-FR" w:eastAsia="ja-JP"/>
        </w:rPr>
        <w:t xml:space="preserve">action en urgence </w:t>
      </w:r>
      <w:r w:rsidRPr="00D677CB">
        <w:rPr>
          <w:lang w:val="fr-FR"/>
        </w:rPr>
        <w:t xml:space="preserve">puisse </w:t>
      </w:r>
      <w:r w:rsidR="00851C51">
        <w:rPr>
          <w:lang w:val="fr-FR"/>
        </w:rPr>
        <w:br/>
      </w:r>
      <w:r w:rsidRPr="00D677CB">
        <w:rPr>
          <w:lang w:val="fr-FR"/>
        </w:rPr>
        <w:t>en principe être examinée par le Comité</w:t>
      </w:r>
    </w:p>
    <w:p w:rsidR="001058D0" w:rsidRPr="00D677CB" w:rsidRDefault="001058D0" w:rsidP="00872E0D">
      <w:pPr>
        <w:pStyle w:val="SingleTxtG"/>
        <w:rPr>
          <w:lang w:val="fr-FR"/>
        </w:rPr>
      </w:pPr>
      <w:r w:rsidRPr="00D677CB">
        <w:rPr>
          <w:lang w:val="fr-FR"/>
        </w:rPr>
        <w:t>2.1</w:t>
      </w:r>
      <w:r w:rsidRPr="00D677CB">
        <w:rPr>
          <w:lang w:val="fr-FR"/>
        </w:rPr>
        <w:tab/>
        <w:t xml:space="preserve">La demande est soumise par écrit. </w:t>
      </w:r>
    </w:p>
    <w:p w:rsidR="001058D0" w:rsidRPr="00D677CB" w:rsidRDefault="001058D0" w:rsidP="00872E0D">
      <w:pPr>
        <w:pStyle w:val="SingleTxtG"/>
        <w:rPr>
          <w:rFonts w:eastAsia="MS Mincho"/>
          <w:lang w:val="fr-FR" w:eastAsia="ja-JP"/>
        </w:rPr>
      </w:pPr>
      <w:r w:rsidRPr="00D677CB">
        <w:rPr>
          <w:lang w:val="fr-FR"/>
        </w:rPr>
        <w:t>2.2</w:t>
      </w:r>
      <w:r w:rsidRPr="00D677CB">
        <w:rPr>
          <w:lang w:val="fr-FR"/>
        </w:rPr>
        <w:tab/>
        <w:t>La demande concerne un État partie à la Convention, qu</w:t>
      </w:r>
      <w:r>
        <w:rPr>
          <w:lang w:val="fr-FR"/>
        </w:rPr>
        <w:t>’</w:t>
      </w:r>
      <w:r w:rsidRPr="00D677CB">
        <w:rPr>
          <w:lang w:val="fr-FR"/>
        </w:rPr>
        <w:t xml:space="preserve">il ait ou non fait une déclaration spécifique à cet égard. </w:t>
      </w:r>
    </w:p>
    <w:p w:rsidR="001058D0" w:rsidRPr="00D677CB" w:rsidRDefault="001058D0" w:rsidP="00872E0D">
      <w:pPr>
        <w:pStyle w:val="SingleTxtG"/>
        <w:rPr>
          <w:rFonts w:eastAsia="MS Mincho"/>
          <w:lang w:val="fr-FR" w:eastAsia="ja-JP"/>
        </w:rPr>
      </w:pPr>
      <w:r w:rsidRPr="00D677CB">
        <w:rPr>
          <w:lang w:val="fr-FR"/>
        </w:rPr>
        <w:t>2.3</w:t>
      </w:r>
      <w:r w:rsidRPr="00D677CB">
        <w:rPr>
          <w:lang w:val="fr-FR"/>
        </w:rPr>
        <w:tab/>
        <w:t>La demande n</w:t>
      </w:r>
      <w:r>
        <w:rPr>
          <w:lang w:val="fr-FR"/>
        </w:rPr>
        <w:t>’</w:t>
      </w:r>
      <w:r w:rsidRPr="00D677CB">
        <w:rPr>
          <w:lang w:val="fr-FR"/>
        </w:rPr>
        <w:t>est pas anonyme: l</w:t>
      </w:r>
      <w:r>
        <w:rPr>
          <w:lang w:val="fr-FR"/>
        </w:rPr>
        <w:t>’</w:t>
      </w:r>
      <w:r w:rsidRPr="00D677CB">
        <w:rPr>
          <w:lang w:val="fr-FR"/>
        </w:rPr>
        <w:t>identité de la victime doit impérativement être communiquée pour que le Comité puisse demander à l</w:t>
      </w:r>
      <w:r>
        <w:rPr>
          <w:lang w:val="fr-FR"/>
        </w:rPr>
        <w:t>’</w:t>
      </w:r>
      <w:r w:rsidRPr="00D677CB">
        <w:rPr>
          <w:lang w:val="fr-FR"/>
        </w:rPr>
        <w:t>État partie de prendre des mesures d</w:t>
      </w:r>
      <w:r>
        <w:rPr>
          <w:lang w:val="fr-FR"/>
        </w:rPr>
        <w:t>’</w:t>
      </w:r>
      <w:r w:rsidRPr="00D677CB">
        <w:rPr>
          <w:lang w:val="fr-FR"/>
        </w:rPr>
        <w:t xml:space="preserve">urgence. En ce qui </w:t>
      </w:r>
      <w:r w:rsidRPr="005E67A2">
        <w:rPr>
          <w:lang w:val="fr-FR"/>
        </w:rPr>
        <w:t>concerne le ou</w:t>
      </w:r>
      <w:r w:rsidR="005E67A2" w:rsidRPr="005E67A2">
        <w:rPr>
          <w:lang w:val="fr-FR"/>
        </w:rPr>
        <w:t xml:space="preserve"> </w:t>
      </w:r>
      <w:r w:rsidRPr="005E67A2">
        <w:rPr>
          <w:lang w:val="fr-FR"/>
        </w:rPr>
        <w:t>les</w:t>
      </w:r>
      <w:r w:rsidRPr="00D677CB">
        <w:rPr>
          <w:lang w:val="fr-FR"/>
        </w:rPr>
        <w:t xml:space="preserve"> auteurs de la demande, leur identité et leurs coordonnées sont nécessaires pour permettre au Comité de les contacter. Toutefois, le ou les auteurs peuvent demander, sans préjudice, que leur identité reste confidentielle, en exposant les motifs de cette demande</w:t>
      </w:r>
      <w:r w:rsidR="00445107">
        <w:rPr>
          <w:lang w:val="fr-FR"/>
        </w:rPr>
        <w:t>.</w:t>
      </w:r>
    </w:p>
    <w:p w:rsidR="001058D0" w:rsidRPr="00D677CB" w:rsidRDefault="001058D0" w:rsidP="00445107">
      <w:pPr>
        <w:pStyle w:val="SingleTxtG"/>
        <w:rPr>
          <w:rFonts w:eastAsia="MS Mincho"/>
          <w:lang w:val="fr-FR"/>
        </w:rPr>
      </w:pPr>
      <w:r w:rsidRPr="00D677CB">
        <w:rPr>
          <w:lang w:val="fr-FR"/>
        </w:rPr>
        <w:lastRenderedPageBreak/>
        <w:t>2.4</w:t>
      </w:r>
      <w:r w:rsidRPr="00D677CB">
        <w:rPr>
          <w:lang w:val="fr-FR"/>
        </w:rPr>
        <w:tab/>
        <w:t>La demande est soumise par la famille ou les proches de la personne disparue, leurs représentants légaux, leurs avocats ou toute personne mandatée par eux, ainsi que toute autre personne ayant un intérêt légitime dans l</w:t>
      </w:r>
      <w:r>
        <w:rPr>
          <w:lang w:val="fr-FR"/>
        </w:rPr>
        <w:t>’</w:t>
      </w:r>
      <w:r w:rsidRPr="00D677CB">
        <w:rPr>
          <w:lang w:val="fr-FR"/>
        </w:rPr>
        <w:t>affaire.</w:t>
      </w:r>
    </w:p>
    <w:p w:rsidR="001058D0" w:rsidRPr="00D677CB" w:rsidRDefault="001058D0" w:rsidP="00445107">
      <w:pPr>
        <w:pStyle w:val="SingleTxtG"/>
        <w:rPr>
          <w:rFonts w:eastAsia="MS Mincho"/>
          <w:lang w:val="fr-FR"/>
        </w:rPr>
      </w:pPr>
      <w:r w:rsidRPr="00D677CB">
        <w:rPr>
          <w:rFonts w:eastAsia="SimSun"/>
          <w:lang w:val="fr-FR"/>
        </w:rPr>
        <w:t>2.5</w:t>
      </w:r>
      <w:r w:rsidRPr="00D677CB">
        <w:rPr>
          <w:rFonts w:eastAsia="SimSun"/>
          <w:lang w:val="fr-FR"/>
        </w:rPr>
        <w:tab/>
      </w:r>
      <w:r w:rsidRPr="00D677CB">
        <w:rPr>
          <w:rFonts w:eastAsia="SimSun"/>
          <w:lang w:val="fr-FR" w:eastAsia="zh-CN"/>
        </w:rPr>
        <w:t>Aucune autre instance internationale n</w:t>
      </w:r>
      <w:r>
        <w:rPr>
          <w:rFonts w:eastAsia="SimSun"/>
          <w:lang w:val="fr-FR" w:eastAsia="zh-CN"/>
        </w:rPr>
        <w:t>’</w:t>
      </w:r>
      <w:r w:rsidRPr="00D677CB">
        <w:rPr>
          <w:rFonts w:eastAsia="SimSun"/>
          <w:lang w:val="fr-FR" w:eastAsia="zh-CN"/>
        </w:rPr>
        <w:t>a présenté de demande d</w:t>
      </w:r>
      <w:r>
        <w:rPr>
          <w:rFonts w:eastAsia="SimSun"/>
          <w:lang w:val="fr-FR" w:eastAsia="zh-CN"/>
        </w:rPr>
        <w:t>’</w:t>
      </w:r>
      <w:r w:rsidRPr="00D677CB">
        <w:rPr>
          <w:rFonts w:eastAsia="SimSun"/>
          <w:lang w:val="fr-FR" w:eastAsia="zh-CN"/>
        </w:rPr>
        <w:t xml:space="preserve">action en urgence </w:t>
      </w:r>
      <w:r w:rsidRPr="00D677CB">
        <w:rPr>
          <w:lang w:val="fr-FR"/>
        </w:rPr>
        <w:t>visant à chercher et retrouver la ou les mêmes personnes disparues</w:t>
      </w:r>
      <w:r w:rsidRPr="00D677CB">
        <w:rPr>
          <w:rFonts w:eastAsia="SimSun"/>
          <w:lang w:val="fr-FR"/>
        </w:rPr>
        <w:t>.</w:t>
      </w:r>
    </w:p>
    <w:p w:rsidR="001058D0" w:rsidRPr="00D677CB" w:rsidRDefault="001058D0" w:rsidP="00445107">
      <w:pPr>
        <w:pStyle w:val="SingleTxtG"/>
        <w:rPr>
          <w:rFonts w:eastAsia="SimSun"/>
          <w:lang w:val="fr-FR"/>
        </w:rPr>
      </w:pPr>
      <w:r w:rsidRPr="00D677CB">
        <w:rPr>
          <w:rFonts w:eastAsia="SimSun"/>
          <w:lang w:val="fr-FR"/>
        </w:rPr>
        <w:t>2.6</w:t>
      </w:r>
      <w:r w:rsidRPr="00D677CB">
        <w:rPr>
          <w:rFonts w:eastAsia="SimSun"/>
          <w:lang w:val="fr-FR"/>
        </w:rPr>
        <w:tab/>
      </w:r>
      <w:r w:rsidRPr="00D677CB">
        <w:rPr>
          <w:lang w:val="fr-FR"/>
        </w:rPr>
        <w:t>Les faits ont été dûment présentés aux organes compétents de l</w:t>
      </w:r>
      <w:r>
        <w:rPr>
          <w:lang w:val="fr-FR"/>
        </w:rPr>
        <w:t>’</w:t>
      </w:r>
      <w:r w:rsidRPr="00D677CB">
        <w:rPr>
          <w:lang w:val="fr-FR"/>
        </w:rPr>
        <w:t>État partie concerné, tels que les autorités habilitées à procéder à des investigations, quand une telle possibilité existe</w:t>
      </w:r>
      <w:r w:rsidRPr="00D677CB">
        <w:rPr>
          <w:rFonts w:eastAsia="SimSun"/>
          <w:lang w:val="fr-FR" w:eastAsia="zh-CN"/>
        </w:rPr>
        <w:t xml:space="preserve">. </w:t>
      </w:r>
      <w:r w:rsidRPr="00D677CB">
        <w:rPr>
          <w:rFonts w:eastAsia="SimSun"/>
          <w:lang w:val="fr-FR"/>
        </w:rPr>
        <w:t xml:space="preserve">Si possible, le ou les auteurs de la demande joignent une copie des pièces justificatives. À défaut, il leur suffit de décrire de manière détaillée les mesures prises, étant entendu que le Comité peut demander une copie des documents pertinents à un stade ultérieur de la procédure. </w:t>
      </w:r>
    </w:p>
    <w:p w:rsidR="001058D0" w:rsidRPr="00D677CB" w:rsidRDefault="001058D0" w:rsidP="00445107">
      <w:pPr>
        <w:pStyle w:val="SingleTxtG"/>
        <w:rPr>
          <w:rFonts w:eastAsia="SimSun"/>
          <w:lang w:val="fr-FR"/>
        </w:rPr>
      </w:pPr>
      <w:r w:rsidRPr="00D677CB">
        <w:rPr>
          <w:rFonts w:eastAsia="SimSun"/>
          <w:lang w:val="fr-FR"/>
        </w:rPr>
        <w:t>2.7</w:t>
      </w:r>
      <w:r w:rsidRPr="00D677CB">
        <w:rPr>
          <w:rFonts w:eastAsia="SimSun"/>
          <w:lang w:val="fr-FR"/>
        </w:rPr>
        <w:tab/>
      </w:r>
      <w:r w:rsidRPr="00D677CB">
        <w:rPr>
          <w:rFonts w:eastAsia="SimSun"/>
          <w:lang w:val="fr-FR" w:eastAsia="zh-CN"/>
        </w:rPr>
        <w:t>Les faits allégués sont survenus après l</w:t>
      </w:r>
      <w:r>
        <w:rPr>
          <w:rFonts w:eastAsia="SimSun"/>
          <w:lang w:val="fr-FR" w:eastAsia="zh-CN"/>
        </w:rPr>
        <w:t>’</w:t>
      </w:r>
      <w:r w:rsidRPr="00D677CB">
        <w:rPr>
          <w:rFonts w:eastAsia="SimSun"/>
          <w:lang w:val="fr-FR" w:eastAsia="zh-CN"/>
        </w:rPr>
        <w:t>entrée en vigueur de la Convention pour l</w:t>
      </w:r>
      <w:r>
        <w:rPr>
          <w:rFonts w:eastAsia="SimSun"/>
          <w:lang w:val="fr-FR" w:eastAsia="zh-CN"/>
        </w:rPr>
        <w:t>’</w:t>
      </w:r>
      <w:r w:rsidRPr="00D677CB">
        <w:rPr>
          <w:rFonts w:eastAsia="SimSun"/>
          <w:lang w:val="fr-FR" w:eastAsia="zh-CN"/>
        </w:rPr>
        <w:t>État concerné</w:t>
      </w:r>
      <w:r w:rsidRPr="00D677CB">
        <w:rPr>
          <w:rFonts w:eastAsia="SimSun"/>
          <w:lang w:val="fr-FR"/>
        </w:rPr>
        <w:t>.</w:t>
      </w:r>
    </w:p>
    <w:p w:rsidR="001058D0" w:rsidRPr="00D677CB" w:rsidRDefault="001058D0" w:rsidP="00445107">
      <w:pPr>
        <w:pStyle w:val="SingleTxtG"/>
        <w:rPr>
          <w:rFonts w:eastAsia="SimSun"/>
          <w:lang w:val="fr-FR"/>
        </w:rPr>
      </w:pPr>
      <w:r w:rsidRPr="00D677CB">
        <w:rPr>
          <w:lang w:val="fr-FR"/>
        </w:rPr>
        <w:t>2.8</w:t>
      </w:r>
      <w:r w:rsidRPr="00D677CB">
        <w:rPr>
          <w:lang w:val="fr-FR"/>
        </w:rPr>
        <w:tab/>
        <w:t>Toute information que l</w:t>
      </w:r>
      <w:r>
        <w:rPr>
          <w:lang w:val="fr-FR"/>
        </w:rPr>
        <w:t>’</w:t>
      </w:r>
      <w:r w:rsidRPr="00D677CB">
        <w:rPr>
          <w:lang w:val="fr-FR"/>
        </w:rPr>
        <w:t>auteur considère utile au bon traitement de l</w:t>
      </w:r>
      <w:r>
        <w:rPr>
          <w:lang w:val="fr-FR"/>
        </w:rPr>
        <w:t>’</w:t>
      </w:r>
      <w:r w:rsidRPr="00D677CB">
        <w:rPr>
          <w:lang w:val="fr-FR"/>
        </w:rPr>
        <w:t>affaire est transmise au Comité, même après la présentation de la demande initiale d</w:t>
      </w:r>
      <w:r>
        <w:rPr>
          <w:lang w:val="fr-FR"/>
        </w:rPr>
        <w:t>’</w:t>
      </w:r>
      <w:r w:rsidRPr="00D677CB">
        <w:rPr>
          <w:lang w:val="fr-FR"/>
        </w:rPr>
        <w:t>action en urgence. Il convient de joindre une copie de tout document à l</w:t>
      </w:r>
      <w:r>
        <w:rPr>
          <w:lang w:val="fr-FR"/>
        </w:rPr>
        <w:t>’</w:t>
      </w:r>
      <w:r w:rsidRPr="00D677CB">
        <w:rPr>
          <w:lang w:val="fr-FR"/>
        </w:rPr>
        <w:t>appui des renseignements communiqués</w:t>
      </w:r>
      <w:r w:rsidRPr="00D677CB">
        <w:rPr>
          <w:rFonts w:eastAsia="SimSun"/>
          <w:lang w:val="fr-FR"/>
        </w:rPr>
        <w:t xml:space="preserve">. </w:t>
      </w:r>
    </w:p>
    <w:p w:rsidR="001058D0" w:rsidRPr="00D677CB" w:rsidRDefault="001058D0" w:rsidP="00445107">
      <w:pPr>
        <w:pStyle w:val="H23G"/>
        <w:rPr>
          <w:rFonts w:eastAsia="SimSun"/>
          <w:lang w:val="fr-FR"/>
        </w:rPr>
      </w:pPr>
      <w:r w:rsidRPr="00D677CB">
        <w:rPr>
          <w:rFonts w:eastAsia="SimSun"/>
          <w:lang w:val="fr-FR"/>
        </w:rPr>
        <w:tab/>
      </w:r>
      <w:r w:rsidRPr="00D677CB">
        <w:rPr>
          <w:rFonts w:eastAsia="SimSun"/>
          <w:lang w:val="fr-FR"/>
        </w:rPr>
        <w:tab/>
      </w:r>
      <w:r w:rsidRPr="00D677CB">
        <w:rPr>
          <w:lang w:val="fr-FR"/>
        </w:rPr>
        <w:t>Mesures conservatoires et mesures de protection</w:t>
      </w:r>
    </w:p>
    <w:p w:rsidR="001058D0" w:rsidRPr="00D677CB" w:rsidRDefault="001058D0" w:rsidP="00445107">
      <w:pPr>
        <w:pStyle w:val="SingleTxtG"/>
        <w:rPr>
          <w:rFonts w:eastAsia="Calibri"/>
          <w:lang w:val="fr-FR"/>
        </w:rPr>
      </w:pPr>
      <w:r w:rsidRPr="00D677CB">
        <w:rPr>
          <w:lang w:val="fr-FR"/>
        </w:rPr>
        <w:t>3.1</w:t>
      </w:r>
      <w:r w:rsidRPr="00D677CB">
        <w:rPr>
          <w:lang w:val="fr-FR"/>
        </w:rPr>
        <w:tab/>
        <w:t>Des mesures conservatoires peuvent être adoptées dans les situations à caractère grave et urgent pour demander à l</w:t>
      </w:r>
      <w:r>
        <w:rPr>
          <w:lang w:val="fr-FR"/>
        </w:rPr>
        <w:t>’</w:t>
      </w:r>
      <w:r w:rsidRPr="00D677CB">
        <w:rPr>
          <w:lang w:val="fr-FR"/>
        </w:rPr>
        <w:t>État concerné de prendre des mesures tendant à éviter qu</w:t>
      </w:r>
      <w:r>
        <w:rPr>
          <w:lang w:val="fr-FR"/>
        </w:rPr>
        <w:t>’</w:t>
      </w:r>
      <w:r w:rsidRPr="00D677CB">
        <w:rPr>
          <w:lang w:val="fr-FR"/>
        </w:rPr>
        <w:t xml:space="preserve">un dommage irréparable ne soit causé aux personnes </w:t>
      </w:r>
      <w:r>
        <w:rPr>
          <w:lang w:val="fr-FR"/>
        </w:rPr>
        <w:t>et</w:t>
      </w:r>
      <w:r w:rsidRPr="00D677CB">
        <w:rPr>
          <w:lang w:val="fr-FR"/>
        </w:rPr>
        <w:t xml:space="preserve"> d</w:t>
      </w:r>
      <w:r>
        <w:rPr>
          <w:lang w:val="fr-FR"/>
        </w:rPr>
        <w:t>’</w:t>
      </w:r>
      <w:r w:rsidRPr="00D677CB">
        <w:rPr>
          <w:lang w:val="fr-FR"/>
        </w:rPr>
        <w:t xml:space="preserve">autres </w:t>
      </w:r>
      <w:r>
        <w:rPr>
          <w:lang w:val="fr-FR"/>
        </w:rPr>
        <w:t>dispositions pertinentes</w:t>
      </w:r>
      <w:r w:rsidRPr="00D677CB">
        <w:rPr>
          <w:lang w:val="fr-FR"/>
        </w:rPr>
        <w:t xml:space="preserve"> pour faciliter la localisation de la personne disparue. L</w:t>
      </w:r>
      <w:r>
        <w:rPr>
          <w:lang w:val="fr-FR"/>
        </w:rPr>
        <w:t>’</w:t>
      </w:r>
      <w:r w:rsidRPr="00D677CB">
        <w:rPr>
          <w:lang w:val="fr-FR"/>
        </w:rPr>
        <w:t>auteur de la demande d</w:t>
      </w:r>
      <w:r>
        <w:rPr>
          <w:lang w:val="fr-FR"/>
        </w:rPr>
        <w:t>’</w:t>
      </w:r>
      <w:r w:rsidRPr="00D677CB">
        <w:rPr>
          <w:lang w:val="fr-FR"/>
        </w:rPr>
        <w:t>action en urgence peut soumettre au Comité une demande de mesures conservatoires</w:t>
      </w:r>
      <w:r w:rsidRPr="00D677CB">
        <w:rPr>
          <w:rFonts w:eastAsia="Calibri"/>
          <w:lang w:val="fr-FR"/>
        </w:rPr>
        <w:t>:</w:t>
      </w:r>
    </w:p>
    <w:p w:rsidR="001058D0" w:rsidRPr="00D677CB" w:rsidRDefault="001058D0" w:rsidP="00445107">
      <w:pPr>
        <w:pStyle w:val="Bullet1G"/>
        <w:rPr>
          <w:rFonts w:eastAsia="Calibri"/>
          <w:lang w:val="fr-FR"/>
        </w:rPr>
      </w:pPr>
      <w:r w:rsidRPr="00D677CB">
        <w:rPr>
          <w:rFonts w:eastAsia="Calibri"/>
          <w:lang w:val="fr-FR"/>
        </w:rPr>
        <w:t>Dans sa demande initiale</w:t>
      </w:r>
      <w:r w:rsidR="00445107">
        <w:rPr>
          <w:rFonts w:eastAsia="Calibri"/>
          <w:lang w:val="fr-FR"/>
        </w:rPr>
        <w:t>;</w:t>
      </w:r>
    </w:p>
    <w:p w:rsidR="001058D0" w:rsidRPr="00D677CB" w:rsidRDefault="001058D0" w:rsidP="00445107">
      <w:pPr>
        <w:pStyle w:val="Bullet1G"/>
        <w:rPr>
          <w:rFonts w:eastAsia="Calibri"/>
          <w:lang w:val="fr-FR"/>
        </w:rPr>
      </w:pPr>
      <w:r w:rsidRPr="00D677CB">
        <w:rPr>
          <w:rFonts w:eastAsia="Calibri"/>
          <w:lang w:val="fr-FR"/>
        </w:rPr>
        <w:t xml:space="preserve">À tout moment </w:t>
      </w:r>
      <w:r w:rsidRPr="00D677CB">
        <w:rPr>
          <w:lang w:val="fr-FR"/>
        </w:rPr>
        <w:t xml:space="preserve">après avoir saisi le </w:t>
      </w:r>
      <w:r w:rsidRPr="00D677CB">
        <w:rPr>
          <w:rFonts w:eastAsia="Calibri"/>
          <w:lang w:val="fr-FR"/>
        </w:rPr>
        <w:t xml:space="preserve">Comité de sa demande </w:t>
      </w:r>
      <w:r w:rsidRPr="00D677CB">
        <w:rPr>
          <w:lang w:val="fr-FR"/>
        </w:rPr>
        <w:t>d</w:t>
      </w:r>
      <w:r>
        <w:rPr>
          <w:lang w:val="fr-FR"/>
        </w:rPr>
        <w:t>’</w:t>
      </w:r>
      <w:r w:rsidRPr="00D677CB">
        <w:rPr>
          <w:lang w:val="fr-FR"/>
        </w:rPr>
        <w:t>action en urgence</w:t>
      </w:r>
      <w:r w:rsidR="00445107">
        <w:rPr>
          <w:rFonts w:eastAsia="Calibri"/>
          <w:lang w:val="fr-FR"/>
        </w:rPr>
        <w:t>.</w:t>
      </w:r>
    </w:p>
    <w:p w:rsidR="001058D0" w:rsidRPr="00D677CB" w:rsidRDefault="001058D0" w:rsidP="00445107">
      <w:pPr>
        <w:pStyle w:val="SingleTxtG"/>
        <w:rPr>
          <w:rFonts w:eastAsia="Calibri"/>
          <w:lang w:val="fr-FR"/>
        </w:rPr>
      </w:pPr>
      <w:r w:rsidRPr="00D677CB">
        <w:rPr>
          <w:rFonts w:eastAsia="Calibri"/>
          <w:lang w:val="fr-FR"/>
        </w:rPr>
        <w:t>3.2</w:t>
      </w:r>
      <w:r w:rsidRPr="00D677CB">
        <w:rPr>
          <w:rFonts w:eastAsia="Calibri"/>
          <w:lang w:val="fr-FR"/>
        </w:rPr>
        <w:tab/>
      </w:r>
      <w:r w:rsidRPr="00D677CB">
        <w:rPr>
          <w:lang w:val="fr-FR"/>
        </w:rPr>
        <w:t>L</w:t>
      </w:r>
      <w:r>
        <w:rPr>
          <w:lang w:val="fr-FR"/>
        </w:rPr>
        <w:t>’</w:t>
      </w:r>
      <w:r w:rsidRPr="00D677CB">
        <w:rPr>
          <w:lang w:val="fr-FR"/>
        </w:rPr>
        <w:t>auteur peut également demander l</w:t>
      </w:r>
      <w:r>
        <w:rPr>
          <w:lang w:val="fr-FR"/>
        </w:rPr>
        <w:t>’</w:t>
      </w:r>
      <w:r w:rsidRPr="00D677CB">
        <w:rPr>
          <w:lang w:val="fr-FR"/>
        </w:rPr>
        <w:t>adoption de mesures de protection</w:t>
      </w:r>
      <w:r w:rsidRPr="00D677CB">
        <w:rPr>
          <w:i/>
          <w:lang w:val="fr-FR"/>
        </w:rPr>
        <w:t xml:space="preserve"> </w:t>
      </w:r>
      <w:r w:rsidRPr="00D677CB">
        <w:rPr>
          <w:lang w:val="fr-FR"/>
        </w:rPr>
        <w:t>en faveur du plaignant, des témoins, des proches de la personne disparue et de leurs défenseurs, ainsi que de ceux qui mènent l</w:t>
      </w:r>
      <w:r>
        <w:rPr>
          <w:lang w:val="fr-FR"/>
        </w:rPr>
        <w:t>’</w:t>
      </w:r>
      <w:r w:rsidRPr="00D677CB">
        <w:rPr>
          <w:lang w:val="fr-FR"/>
        </w:rPr>
        <w:t>enquête</w:t>
      </w:r>
      <w:r w:rsidRPr="00D677CB">
        <w:rPr>
          <w:rFonts w:eastAsia="Calibri"/>
          <w:lang w:val="fr-FR"/>
        </w:rPr>
        <w:t xml:space="preserve">. </w:t>
      </w:r>
      <w:r w:rsidRPr="00D677CB">
        <w:rPr>
          <w:lang w:val="fr-FR"/>
        </w:rPr>
        <w:t>L</w:t>
      </w:r>
      <w:r>
        <w:rPr>
          <w:lang w:val="fr-FR"/>
        </w:rPr>
        <w:t>’</w:t>
      </w:r>
      <w:r w:rsidRPr="00D677CB">
        <w:rPr>
          <w:lang w:val="fr-FR"/>
        </w:rPr>
        <w:t>auteur de la demande d</w:t>
      </w:r>
      <w:r>
        <w:rPr>
          <w:lang w:val="fr-FR"/>
        </w:rPr>
        <w:t>’</w:t>
      </w:r>
      <w:r w:rsidRPr="00D677CB">
        <w:rPr>
          <w:lang w:val="fr-FR"/>
        </w:rPr>
        <w:t>action en urgence peut soumettre au Comité une demande de mesures de protection</w:t>
      </w:r>
      <w:r w:rsidRPr="00D677CB">
        <w:rPr>
          <w:rFonts w:eastAsia="Calibri"/>
          <w:lang w:val="fr-FR"/>
        </w:rPr>
        <w:t>:</w:t>
      </w:r>
    </w:p>
    <w:p w:rsidR="001058D0" w:rsidRPr="00D677CB" w:rsidRDefault="001058D0" w:rsidP="00445107">
      <w:pPr>
        <w:pStyle w:val="Bullet1G"/>
        <w:rPr>
          <w:rFonts w:eastAsia="Calibri"/>
          <w:lang w:val="fr-FR"/>
        </w:rPr>
      </w:pPr>
      <w:r w:rsidRPr="00D677CB">
        <w:rPr>
          <w:rFonts w:eastAsia="Calibri"/>
          <w:lang w:val="fr-FR"/>
        </w:rPr>
        <w:t xml:space="preserve">Dans sa demande initiale; </w:t>
      </w:r>
    </w:p>
    <w:p w:rsidR="001058D0" w:rsidRPr="00D677CB" w:rsidRDefault="001058D0" w:rsidP="00445107">
      <w:pPr>
        <w:pStyle w:val="Bullet1G"/>
        <w:rPr>
          <w:rFonts w:eastAsia="Calibri"/>
          <w:lang w:val="fr-FR"/>
        </w:rPr>
      </w:pPr>
      <w:r w:rsidRPr="00D677CB">
        <w:rPr>
          <w:rFonts w:eastAsia="Calibri"/>
          <w:lang w:val="fr-FR"/>
        </w:rPr>
        <w:t xml:space="preserve">À tout moment </w:t>
      </w:r>
      <w:r w:rsidRPr="00D677CB">
        <w:rPr>
          <w:lang w:val="fr-FR"/>
        </w:rPr>
        <w:t xml:space="preserve">après avoir saisi le </w:t>
      </w:r>
      <w:r w:rsidRPr="00D677CB">
        <w:rPr>
          <w:rFonts w:eastAsia="Calibri"/>
          <w:lang w:val="fr-FR"/>
        </w:rPr>
        <w:t xml:space="preserve">Comité de sa demande </w:t>
      </w:r>
      <w:r w:rsidRPr="00D677CB">
        <w:rPr>
          <w:lang w:val="fr-FR"/>
        </w:rPr>
        <w:t>d</w:t>
      </w:r>
      <w:r>
        <w:rPr>
          <w:lang w:val="fr-FR"/>
        </w:rPr>
        <w:t>’</w:t>
      </w:r>
      <w:r w:rsidRPr="00D677CB">
        <w:rPr>
          <w:lang w:val="fr-FR"/>
        </w:rPr>
        <w:t>action en urgence</w:t>
      </w:r>
      <w:r w:rsidRPr="00D677CB">
        <w:rPr>
          <w:rFonts w:eastAsia="Calibri"/>
          <w:lang w:val="fr-FR"/>
        </w:rPr>
        <w:t xml:space="preserve">. </w:t>
      </w:r>
    </w:p>
    <w:p w:rsidR="001058D0" w:rsidRPr="00D677CB" w:rsidRDefault="001058D0" w:rsidP="001058D0">
      <w:pPr>
        <w:pStyle w:val="H23G"/>
        <w:spacing w:line="480" w:lineRule="auto"/>
        <w:rPr>
          <w:lang w:val="fr-FR"/>
        </w:rPr>
      </w:pPr>
      <w:r w:rsidRPr="00D677CB">
        <w:rPr>
          <w:lang w:val="fr-FR"/>
        </w:rPr>
        <w:tab/>
      </w:r>
      <w:r w:rsidRPr="00D677CB">
        <w:rPr>
          <w:lang w:val="fr-FR"/>
        </w:rPr>
        <w:tab/>
        <w:t>Recommandations à l</w:t>
      </w:r>
      <w:r>
        <w:rPr>
          <w:lang w:val="fr-FR"/>
        </w:rPr>
        <w:t>’</w:t>
      </w:r>
      <w:r w:rsidRPr="00D677CB">
        <w:rPr>
          <w:lang w:val="fr-FR"/>
        </w:rPr>
        <w:t>intention des auteurs de demandes d</w:t>
      </w:r>
      <w:r>
        <w:rPr>
          <w:lang w:val="fr-FR"/>
        </w:rPr>
        <w:t>’</w:t>
      </w:r>
      <w:r w:rsidRPr="00D677CB">
        <w:rPr>
          <w:lang w:val="fr-FR"/>
        </w:rPr>
        <w:t>action en urgence</w:t>
      </w:r>
    </w:p>
    <w:p w:rsidR="001058D0" w:rsidRPr="00D677CB" w:rsidRDefault="001058D0" w:rsidP="00445107">
      <w:pPr>
        <w:pStyle w:val="SingleTxtG"/>
        <w:rPr>
          <w:lang w:val="fr-FR"/>
        </w:rPr>
      </w:pPr>
      <w:r w:rsidRPr="00D677CB">
        <w:rPr>
          <w:lang w:val="fr-FR"/>
        </w:rPr>
        <w:t>4.1</w:t>
      </w:r>
      <w:r w:rsidRPr="00D677CB">
        <w:rPr>
          <w:lang w:val="fr-FR"/>
        </w:rPr>
        <w:tab/>
        <w:t>Utiliser le formulaire type présenté ci-après en donnant les renseignements demandés de la manière la plus exhaustive possible.</w:t>
      </w:r>
    </w:p>
    <w:p w:rsidR="001058D0" w:rsidRPr="00D677CB" w:rsidRDefault="001058D0" w:rsidP="00445107">
      <w:pPr>
        <w:pStyle w:val="SingleTxtG"/>
        <w:rPr>
          <w:lang w:val="fr-FR"/>
        </w:rPr>
      </w:pPr>
      <w:r w:rsidRPr="00D677CB">
        <w:rPr>
          <w:lang w:val="fr-FR"/>
        </w:rPr>
        <w:t>4.2</w:t>
      </w:r>
      <w:r w:rsidRPr="00D677CB">
        <w:rPr>
          <w:lang w:val="fr-FR"/>
        </w:rPr>
        <w:tab/>
        <w:t>Décrire les faits dans l</w:t>
      </w:r>
      <w:r>
        <w:rPr>
          <w:lang w:val="fr-FR"/>
        </w:rPr>
        <w:t>’</w:t>
      </w:r>
      <w:r w:rsidRPr="00D677CB">
        <w:rPr>
          <w:lang w:val="fr-FR"/>
        </w:rPr>
        <w:t xml:space="preserve">ordre chronologique de manière claire et détaillée. </w:t>
      </w:r>
    </w:p>
    <w:p w:rsidR="001058D0" w:rsidRPr="00D677CB" w:rsidRDefault="001058D0" w:rsidP="00445107">
      <w:pPr>
        <w:pStyle w:val="SingleTxtG"/>
        <w:rPr>
          <w:lang w:val="fr-FR"/>
        </w:rPr>
      </w:pPr>
      <w:r w:rsidRPr="00D677CB">
        <w:rPr>
          <w:lang w:val="fr-FR"/>
        </w:rPr>
        <w:t>4.3</w:t>
      </w:r>
      <w:r w:rsidRPr="00D677CB">
        <w:rPr>
          <w:lang w:val="fr-FR"/>
        </w:rPr>
        <w:tab/>
        <w:t xml:space="preserve">Communiquer le nom complet des institutions citées (forces de sécurité, organismes publics ou autres) et ne pas se contenter des abréviations. </w:t>
      </w:r>
    </w:p>
    <w:p w:rsidR="001058D0" w:rsidRPr="00D677CB" w:rsidRDefault="001058D0" w:rsidP="00445107">
      <w:pPr>
        <w:pStyle w:val="SingleTxtG"/>
        <w:rPr>
          <w:lang w:val="fr-FR"/>
        </w:rPr>
      </w:pPr>
      <w:r w:rsidRPr="00D677CB">
        <w:rPr>
          <w:lang w:val="fr-FR"/>
        </w:rPr>
        <w:t>4.4</w:t>
      </w:r>
      <w:r w:rsidRPr="00D677CB">
        <w:rPr>
          <w:lang w:val="fr-FR"/>
        </w:rPr>
        <w:tab/>
        <w:t>Remplir le formulaire au format électronique (ou dactylographié) ou, à défaut, écrire en lettres majuscules</w:t>
      </w:r>
      <w:r w:rsidRPr="00D677CB">
        <w:rPr>
          <w:rFonts w:eastAsia="MS Mincho"/>
          <w:lang w:val="fr-FR" w:eastAsia="ja-JP"/>
        </w:rPr>
        <w:t xml:space="preserve">. </w:t>
      </w:r>
    </w:p>
    <w:p w:rsidR="001058D0" w:rsidRPr="00D677CB" w:rsidRDefault="001058D0" w:rsidP="00445107">
      <w:pPr>
        <w:pStyle w:val="SingleTxtG"/>
        <w:rPr>
          <w:lang w:val="fr-FR"/>
        </w:rPr>
      </w:pPr>
      <w:r w:rsidRPr="00D677CB">
        <w:rPr>
          <w:lang w:val="fr-FR"/>
        </w:rPr>
        <w:t>4.5</w:t>
      </w:r>
      <w:r w:rsidRPr="00D677CB">
        <w:rPr>
          <w:lang w:val="fr-FR"/>
        </w:rPr>
        <w:tab/>
      </w:r>
      <w:r w:rsidRPr="00D677CB">
        <w:rPr>
          <w:rFonts w:eastAsia="Calibri"/>
          <w:lang w:val="fr-FR"/>
        </w:rPr>
        <w:t>Les demandes d</w:t>
      </w:r>
      <w:r>
        <w:rPr>
          <w:rFonts w:eastAsia="Calibri"/>
          <w:lang w:val="fr-FR"/>
        </w:rPr>
        <w:t>’</w:t>
      </w:r>
      <w:r w:rsidRPr="00D677CB">
        <w:rPr>
          <w:rFonts w:eastAsia="Calibri"/>
          <w:lang w:val="fr-FR"/>
        </w:rPr>
        <w:t xml:space="preserve">action en urgence </w:t>
      </w:r>
      <w:r w:rsidRPr="00D677CB">
        <w:rPr>
          <w:lang w:val="fr-FR"/>
        </w:rPr>
        <w:t>peuvent être soumises dans l</w:t>
      </w:r>
      <w:r>
        <w:rPr>
          <w:lang w:val="fr-FR"/>
        </w:rPr>
        <w:t>’</w:t>
      </w:r>
      <w:r w:rsidRPr="00D677CB">
        <w:rPr>
          <w:lang w:val="fr-FR"/>
        </w:rPr>
        <w:t>une quelconque des six langues officielles de l</w:t>
      </w:r>
      <w:r>
        <w:rPr>
          <w:lang w:val="fr-FR"/>
        </w:rPr>
        <w:t>’</w:t>
      </w:r>
      <w:r w:rsidRPr="00D677CB">
        <w:rPr>
          <w:lang w:val="fr-FR"/>
        </w:rPr>
        <w:t>ONU (anglais, arabe, chinois, espagnol, français et russe). Les</w:t>
      </w:r>
      <w:r w:rsidR="000E4B4D">
        <w:rPr>
          <w:lang w:val="fr-FR"/>
        </w:rPr>
        <w:t> </w:t>
      </w:r>
      <w:r w:rsidRPr="00D677CB">
        <w:rPr>
          <w:lang w:val="fr-FR"/>
        </w:rPr>
        <w:t>annexes ne seront prises en considération que si elles sont rédig</w:t>
      </w:r>
      <w:r w:rsidR="00773CA5">
        <w:rPr>
          <w:lang w:val="fr-FR"/>
        </w:rPr>
        <w:t xml:space="preserve">ées dans une de ces langues (il </w:t>
      </w:r>
      <w:r w:rsidRPr="00D677CB">
        <w:rPr>
          <w:lang w:val="fr-FR"/>
        </w:rPr>
        <w:t>n</w:t>
      </w:r>
      <w:r>
        <w:rPr>
          <w:lang w:val="fr-FR"/>
        </w:rPr>
        <w:t>’</w:t>
      </w:r>
      <w:r w:rsidRPr="00D677CB">
        <w:rPr>
          <w:lang w:val="fr-FR"/>
        </w:rPr>
        <w:t xml:space="preserve">est pas nécessaire de soumettre une traduction officielle). </w:t>
      </w:r>
    </w:p>
    <w:p w:rsidR="001058D0" w:rsidRPr="00D677CB" w:rsidRDefault="001058D0" w:rsidP="00445107">
      <w:pPr>
        <w:pStyle w:val="SingleTxtG"/>
        <w:rPr>
          <w:lang w:val="fr-FR"/>
        </w:rPr>
      </w:pPr>
      <w:r w:rsidRPr="00D677CB">
        <w:rPr>
          <w:lang w:val="fr-FR"/>
        </w:rPr>
        <w:lastRenderedPageBreak/>
        <w:t>4.6</w:t>
      </w:r>
      <w:r w:rsidRPr="00D677CB">
        <w:rPr>
          <w:lang w:val="fr-FR"/>
        </w:rPr>
        <w:tab/>
        <w:t>Pour plus de renseignements sur la Convention, ainsi que sur le règlement du</w:t>
      </w:r>
      <w:r w:rsidR="00286518">
        <w:rPr>
          <w:lang w:val="fr-FR"/>
        </w:rPr>
        <w:t> </w:t>
      </w:r>
      <w:r w:rsidRPr="00D677CB">
        <w:rPr>
          <w:lang w:val="fr-FR"/>
        </w:rPr>
        <w:t xml:space="preserve">Comité, consulter la page Web du </w:t>
      </w:r>
      <w:r w:rsidRPr="00D677CB">
        <w:rPr>
          <w:color w:val="000000"/>
          <w:lang w:val="fr-FR"/>
        </w:rPr>
        <w:t>Haut-Commissariat des Nations Unies pour les droits de l</w:t>
      </w:r>
      <w:r>
        <w:rPr>
          <w:color w:val="000000"/>
          <w:lang w:val="fr-FR"/>
        </w:rPr>
        <w:t>’</w:t>
      </w:r>
      <w:r w:rsidRPr="00D677CB">
        <w:rPr>
          <w:color w:val="000000"/>
          <w:lang w:val="fr-FR"/>
        </w:rPr>
        <w:t>homme</w:t>
      </w:r>
      <w:r w:rsidR="003562C2">
        <w:rPr>
          <w:rStyle w:val="Rimandonotaapidipagina"/>
          <w:color w:val="000000"/>
        </w:rPr>
        <w:footnoteReference w:id="4"/>
      </w:r>
      <w:r w:rsidR="003562C2">
        <w:rPr>
          <w:lang w:val="fr-FR"/>
        </w:rPr>
        <w:t>.</w:t>
      </w:r>
    </w:p>
    <w:p w:rsidR="001058D0" w:rsidRPr="00D677CB" w:rsidRDefault="001058D0" w:rsidP="00233028">
      <w:pPr>
        <w:pStyle w:val="H23G"/>
        <w:rPr>
          <w:lang w:val="fr-FR"/>
        </w:rPr>
      </w:pPr>
      <w:r w:rsidRPr="00D677CB">
        <w:rPr>
          <w:lang w:val="fr-FR"/>
        </w:rPr>
        <w:tab/>
      </w:r>
      <w:r w:rsidRPr="00D677CB">
        <w:rPr>
          <w:lang w:val="fr-FR"/>
        </w:rPr>
        <w:tab/>
        <w:t>Comment transmettre une demande d</w:t>
      </w:r>
      <w:r>
        <w:rPr>
          <w:lang w:val="fr-FR"/>
        </w:rPr>
        <w:t>’</w:t>
      </w:r>
      <w:r w:rsidRPr="00D677CB">
        <w:rPr>
          <w:lang w:val="fr-FR"/>
        </w:rPr>
        <w:t>action en urgence</w:t>
      </w:r>
    </w:p>
    <w:p w:rsidR="001058D0" w:rsidRPr="00D677CB" w:rsidRDefault="001058D0" w:rsidP="005279FA">
      <w:pPr>
        <w:pStyle w:val="SingleTxtG"/>
        <w:rPr>
          <w:lang w:val="fr-FR"/>
        </w:rPr>
      </w:pPr>
      <w:r w:rsidRPr="00D677CB">
        <w:rPr>
          <w:lang w:val="fr-FR"/>
        </w:rPr>
        <w:t>5.1</w:t>
      </w:r>
      <w:r w:rsidRPr="00D677CB">
        <w:rPr>
          <w:lang w:val="fr-FR"/>
        </w:rPr>
        <w:tab/>
      </w:r>
      <w:r w:rsidRPr="00D677CB">
        <w:rPr>
          <w:b/>
          <w:lang w:val="fr-FR"/>
        </w:rPr>
        <w:t>Par courrier:</w:t>
      </w:r>
    </w:p>
    <w:p w:rsidR="001058D0" w:rsidRPr="00D677CB" w:rsidRDefault="001058D0" w:rsidP="005279FA">
      <w:pPr>
        <w:pStyle w:val="SingleTxtG"/>
        <w:ind w:firstLine="567"/>
        <w:rPr>
          <w:lang w:val="fr-FR"/>
        </w:rPr>
      </w:pPr>
      <w:r w:rsidRPr="00D677CB">
        <w:rPr>
          <w:lang w:val="fr-FR"/>
        </w:rPr>
        <w:t>Section des requêtes et des enquêtes/Comité des disparitions forcées</w:t>
      </w:r>
    </w:p>
    <w:p w:rsidR="001058D0" w:rsidRPr="00D677CB" w:rsidRDefault="001058D0" w:rsidP="005279FA">
      <w:pPr>
        <w:pStyle w:val="SingleTxtG"/>
        <w:ind w:firstLine="567"/>
        <w:rPr>
          <w:lang w:val="fr-FR"/>
        </w:rPr>
      </w:pPr>
      <w:r w:rsidRPr="00D677CB">
        <w:rPr>
          <w:lang w:val="fr-FR"/>
        </w:rPr>
        <w:t>Haut-Commissariat des Nations Unies aux droits de l</w:t>
      </w:r>
      <w:r>
        <w:rPr>
          <w:lang w:val="fr-FR"/>
        </w:rPr>
        <w:t>’</w:t>
      </w:r>
      <w:r w:rsidRPr="00D677CB">
        <w:rPr>
          <w:lang w:val="fr-FR"/>
        </w:rPr>
        <w:t>homme</w:t>
      </w:r>
    </w:p>
    <w:p w:rsidR="001058D0" w:rsidRPr="00D677CB" w:rsidRDefault="001058D0" w:rsidP="005279FA">
      <w:pPr>
        <w:pStyle w:val="SingleTxtG"/>
        <w:ind w:firstLine="567"/>
        <w:rPr>
          <w:lang w:val="fr-FR"/>
        </w:rPr>
      </w:pPr>
      <w:r w:rsidRPr="00D677CB">
        <w:rPr>
          <w:lang w:val="fr-FR"/>
        </w:rPr>
        <w:t>Office des Nations Unies à Genève</w:t>
      </w:r>
    </w:p>
    <w:p w:rsidR="001058D0" w:rsidRPr="00D677CB" w:rsidRDefault="001058D0" w:rsidP="005279FA">
      <w:pPr>
        <w:pStyle w:val="SingleTxtG"/>
        <w:ind w:firstLine="567"/>
        <w:rPr>
          <w:lang w:val="fr-FR"/>
        </w:rPr>
      </w:pPr>
      <w:r w:rsidRPr="00D677CB">
        <w:rPr>
          <w:lang w:val="fr-FR"/>
        </w:rPr>
        <w:t>1211 Genève 10, Suisse.</w:t>
      </w:r>
    </w:p>
    <w:p w:rsidR="001058D0" w:rsidRPr="00D677CB" w:rsidRDefault="001058D0" w:rsidP="005279FA">
      <w:pPr>
        <w:pStyle w:val="SingleTxtG"/>
        <w:rPr>
          <w:lang w:val="fr-FR"/>
        </w:rPr>
      </w:pPr>
      <w:r w:rsidRPr="00D677CB">
        <w:rPr>
          <w:lang w:val="fr-FR"/>
        </w:rPr>
        <w:t>5.2</w:t>
      </w:r>
      <w:r w:rsidRPr="00D677CB">
        <w:rPr>
          <w:b/>
          <w:lang w:val="fr-FR"/>
        </w:rPr>
        <w:tab/>
        <w:t>Par télécopie:</w:t>
      </w:r>
      <w:r w:rsidRPr="00D677CB">
        <w:rPr>
          <w:lang w:val="fr-FR"/>
        </w:rPr>
        <w:t xml:space="preserve"> +41 22 917 90 22.</w:t>
      </w:r>
    </w:p>
    <w:p w:rsidR="001058D0" w:rsidRPr="005279FA" w:rsidRDefault="001058D0" w:rsidP="005279FA">
      <w:pPr>
        <w:pStyle w:val="SingleTxtG"/>
      </w:pPr>
      <w:r w:rsidRPr="00D677CB">
        <w:rPr>
          <w:lang w:val="fr-FR"/>
        </w:rPr>
        <w:t>5.3</w:t>
      </w:r>
      <w:r w:rsidRPr="00D677CB">
        <w:rPr>
          <w:b/>
          <w:lang w:val="fr-FR"/>
        </w:rPr>
        <w:tab/>
        <w:t>Par courrier électronique:</w:t>
      </w:r>
      <w:r w:rsidRPr="00D677CB">
        <w:rPr>
          <w:lang w:val="fr-FR"/>
        </w:rPr>
        <w:t xml:space="preserve"> petitions@ohchr.org</w:t>
      </w:r>
      <w:r w:rsidR="005279FA">
        <w:rPr>
          <w:lang w:val="fr-FR"/>
        </w:rPr>
        <w:t>.</w:t>
      </w:r>
    </w:p>
    <w:p w:rsidR="001058D0" w:rsidRPr="00D677CB" w:rsidRDefault="001058D0" w:rsidP="00677434">
      <w:pPr>
        <w:pStyle w:val="HChG"/>
        <w:rPr>
          <w:lang w:val="fr-FR"/>
        </w:rPr>
      </w:pPr>
      <w:r w:rsidRPr="00D677CB">
        <w:rPr>
          <w:lang w:val="fr-FR"/>
        </w:rPr>
        <w:br w:type="page"/>
      </w:r>
      <w:r w:rsidR="00677434">
        <w:rPr>
          <w:lang w:val="fr-FR"/>
        </w:rPr>
        <w:lastRenderedPageBreak/>
        <w:tab/>
      </w:r>
      <w:r w:rsidR="00677434">
        <w:rPr>
          <w:lang w:val="fr-FR"/>
        </w:rPr>
        <w:tab/>
      </w:r>
      <w:r w:rsidRPr="00D677CB">
        <w:rPr>
          <w:lang w:val="fr-FR"/>
        </w:rPr>
        <w:t>Comité des disparitions forcées</w:t>
      </w:r>
    </w:p>
    <w:p w:rsidR="001058D0" w:rsidRPr="00D677CB" w:rsidRDefault="001058D0" w:rsidP="00677434">
      <w:pPr>
        <w:pStyle w:val="H1G"/>
        <w:rPr>
          <w:rFonts w:eastAsia="Calibri"/>
          <w:szCs w:val="22"/>
          <w:lang w:val="fr-FR"/>
        </w:rPr>
      </w:pPr>
      <w:r w:rsidRPr="00D677CB">
        <w:rPr>
          <w:lang w:val="fr-FR"/>
        </w:rPr>
        <w:tab/>
      </w:r>
      <w:r w:rsidRPr="00D677CB">
        <w:rPr>
          <w:lang w:val="fr-FR"/>
        </w:rPr>
        <w:tab/>
        <w:t>Formulaire pour la soumission d</w:t>
      </w:r>
      <w:r>
        <w:rPr>
          <w:lang w:val="fr-FR"/>
        </w:rPr>
        <w:t>’</w:t>
      </w:r>
      <w:r w:rsidRPr="00D677CB">
        <w:rPr>
          <w:lang w:val="fr-FR"/>
        </w:rPr>
        <w:t>une demande d</w:t>
      </w:r>
      <w:r>
        <w:rPr>
          <w:lang w:val="fr-FR"/>
        </w:rPr>
        <w:t>’</w:t>
      </w:r>
      <w:r w:rsidRPr="00D677CB">
        <w:rPr>
          <w:lang w:val="fr-FR"/>
        </w:rPr>
        <w:t>action en urgence</w:t>
      </w:r>
    </w:p>
    <w:p w:rsidR="001058D0" w:rsidRPr="00D677CB" w:rsidRDefault="001058D0" w:rsidP="00677434">
      <w:pPr>
        <w:pStyle w:val="SingleTxtG"/>
        <w:ind w:firstLine="567"/>
        <w:rPr>
          <w:rFonts w:eastAsia="Calibri"/>
          <w:lang w:val="fr-FR"/>
        </w:rPr>
      </w:pPr>
      <w:r w:rsidRPr="00D677CB">
        <w:rPr>
          <w:rFonts w:eastAsia="Calibri"/>
          <w:lang w:val="fr-FR"/>
        </w:rPr>
        <w:t>Le présent formulaire constitue un guide à l</w:t>
      </w:r>
      <w:r>
        <w:rPr>
          <w:rFonts w:eastAsia="Calibri"/>
          <w:lang w:val="fr-FR"/>
        </w:rPr>
        <w:t>’</w:t>
      </w:r>
      <w:r w:rsidRPr="00D677CB">
        <w:rPr>
          <w:rFonts w:eastAsia="Calibri"/>
          <w:lang w:val="fr-FR"/>
        </w:rPr>
        <w:t>intention des personnes qui souhaitent soumettre une demande d</w:t>
      </w:r>
      <w:r>
        <w:rPr>
          <w:rFonts w:eastAsia="Calibri"/>
          <w:lang w:val="fr-FR"/>
        </w:rPr>
        <w:t>’</w:t>
      </w:r>
      <w:r w:rsidRPr="00D677CB">
        <w:rPr>
          <w:rFonts w:eastAsia="Calibri"/>
          <w:lang w:val="fr-FR"/>
        </w:rPr>
        <w:t>action en urgence au Comité des disparitions forcées au titre de l</w:t>
      </w:r>
      <w:r>
        <w:rPr>
          <w:rFonts w:eastAsia="Calibri"/>
          <w:lang w:val="fr-FR"/>
        </w:rPr>
        <w:t>’</w:t>
      </w:r>
      <w:r w:rsidRPr="00D677CB">
        <w:rPr>
          <w:rFonts w:eastAsia="Calibri"/>
          <w:lang w:val="fr-FR"/>
        </w:rPr>
        <w:t xml:space="preserve">article 30 de la Convention internationale pour la protection de toutes les personnes contre les disparitions forcées. </w:t>
      </w:r>
    </w:p>
    <w:p w:rsidR="001058D0" w:rsidRPr="00D677CB" w:rsidRDefault="001058D0" w:rsidP="009A68FA">
      <w:pPr>
        <w:pStyle w:val="SingleTxtG"/>
        <w:ind w:firstLine="567"/>
        <w:rPr>
          <w:rFonts w:eastAsia="Calibri"/>
          <w:lang w:val="fr-FR"/>
        </w:rPr>
      </w:pPr>
      <w:r w:rsidRPr="00D677CB">
        <w:rPr>
          <w:rFonts w:eastAsia="Calibri"/>
          <w:szCs w:val="22"/>
          <w:lang w:val="fr-FR"/>
        </w:rPr>
        <w:t>Veuillez, dans la mesure du possible, répondre à chacune des questions ci-après. La</w:t>
      </w:r>
      <w:r w:rsidR="00EE1F4C">
        <w:rPr>
          <w:rFonts w:eastAsia="Calibri"/>
          <w:szCs w:val="22"/>
          <w:lang w:val="fr-FR"/>
        </w:rPr>
        <w:t> </w:t>
      </w:r>
      <w:r w:rsidRPr="00D677CB">
        <w:rPr>
          <w:rFonts w:eastAsia="Calibri"/>
          <w:szCs w:val="22"/>
          <w:lang w:val="fr-FR"/>
        </w:rPr>
        <w:t>demande d</w:t>
      </w:r>
      <w:r>
        <w:rPr>
          <w:rFonts w:eastAsia="Calibri"/>
          <w:szCs w:val="22"/>
          <w:lang w:val="fr-FR"/>
        </w:rPr>
        <w:t>’</w:t>
      </w:r>
      <w:r w:rsidRPr="00D677CB">
        <w:rPr>
          <w:rFonts w:eastAsia="Calibri"/>
          <w:szCs w:val="22"/>
          <w:lang w:val="fr-FR"/>
        </w:rPr>
        <w:t>action en urgence ne doit pas dépasser 30 pages (hors annexes)</w:t>
      </w:r>
      <w:r w:rsidRPr="00D677CB">
        <w:rPr>
          <w:rFonts w:eastAsia="Calibri"/>
          <w:lang w:val="fr-FR"/>
        </w:rPr>
        <w:t>. Inscrivez vos réponses sur les lignes en pointillé qui figurent en regard de chaque rubrique.</w:t>
      </w:r>
    </w:p>
    <w:p w:rsidR="001058D0" w:rsidRPr="00D677CB" w:rsidRDefault="001058D0" w:rsidP="00677434">
      <w:pPr>
        <w:pStyle w:val="SingleTxtG"/>
        <w:ind w:firstLine="567"/>
        <w:rPr>
          <w:rFonts w:eastAsia="Calibri"/>
          <w:lang w:val="fr-FR"/>
        </w:rPr>
      </w:pPr>
      <w:r w:rsidRPr="00D677CB">
        <w:rPr>
          <w:rFonts w:eastAsia="Calibri"/>
          <w:lang w:val="fr-FR"/>
        </w:rPr>
        <w:t xml:space="preserve">Si nécessaire, le Comité contactera la famille ou les </w:t>
      </w:r>
      <w:r w:rsidRPr="00D677CB">
        <w:rPr>
          <w:lang w:val="fr-FR"/>
        </w:rPr>
        <w:t>proches de la personne disparue</w:t>
      </w:r>
      <w:r w:rsidRPr="00D677CB">
        <w:rPr>
          <w:rFonts w:eastAsia="Calibri"/>
          <w:lang w:val="fr-FR"/>
        </w:rPr>
        <w:t>. Il est donc nécessaire de communiquer leurs coordonnées.</w:t>
      </w:r>
    </w:p>
    <w:p w:rsidR="001058D0" w:rsidRPr="00D677CB" w:rsidRDefault="001058D0" w:rsidP="00677434">
      <w:pPr>
        <w:pStyle w:val="H23G"/>
        <w:rPr>
          <w:rFonts w:eastAsia="Calibri"/>
          <w:lang w:val="fr-FR"/>
        </w:rPr>
      </w:pPr>
      <w:r w:rsidRPr="00D677CB">
        <w:rPr>
          <w:rFonts w:eastAsia="Calibri"/>
          <w:lang w:val="fr-FR"/>
        </w:rPr>
        <w:tab/>
        <w:t>1.</w:t>
      </w:r>
      <w:r w:rsidRPr="00D677CB">
        <w:rPr>
          <w:rFonts w:eastAsia="Calibri"/>
          <w:lang w:val="fr-FR"/>
        </w:rPr>
        <w:tab/>
        <w:t>État partie visé par la présente demande d</w:t>
      </w:r>
      <w:r>
        <w:rPr>
          <w:rFonts w:eastAsia="Calibri"/>
          <w:lang w:val="fr-FR"/>
        </w:rPr>
        <w:t>’</w:t>
      </w:r>
      <w:r w:rsidRPr="00D677CB">
        <w:rPr>
          <w:rFonts w:eastAsia="Calibri"/>
          <w:lang w:val="fr-FR"/>
        </w:rPr>
        <w:t>action en urgence</w:t>
      </w:r>
    </w:p>
    <w:p w:rsidR="001058D0" w:rsidRPr="00D677CB" w:rsidRDefault="001058D0" w:rsidP="00677434">
      <w:pPr>
        <w:pStyle w:val="H23G"/>
        <w:rPr>
          <w:rFonts w:eastAsia="Calibri"/>
          <w:lang w:val="fr-FR"/>
        </w:rPr>
      </w:pPr>
      <w:r w:rsidRPr="00D677CB">
        <w:rPr>
          <w:rFonts w:eastAsia="Calibri"/>
          <w:lang w:val="fr-FR"/>
        </w:rPr>
        <w:tab/>
        <w:t>2.</w:t>
      </w:r>
      <w:r w:rsidRPr="00D677CB">
        <w:rPr>
          <w:rFonts w:eastAsia="Calibri"/>
          <w:lang w:val="fr-FR"/>
        </w:rPr>
        <w:tab/>
        <w:t>Auteur de la demande d</w:t>
      </w:r>
      <w:r>
        <w:rPr>
          <w:rFonts w:eastAsia="Calibri"/>
          <w:lang w:val="fr-FR"/>
        </w:rPr>
        <w:t>’</w:t>
      </w:r>
      <w:r w:rsidRPr="00D677CB">
        <w:rPr>
          <w:rFonts w:eastAsia="Calibri"/>
          <w:lang w:val="fr-FR"/>
        </w:rPr>
        <w:t>action en urgence</w:t>
      </w:r>
    </w:p>
    <w:p w:rsidR="001058D0" w:rsidRPr="00D677CB" w:rsidRDefault="001058D0" w:rsidP="008D628B">
      <w:pPr>
        <w:pStyle w:val="SingleTxtG"/>
        <w:tabs>
          <w:tab w:val="left" w:pos="1701"/>
          <w:tab w:val="left" w:pos="2268"/>
          <w:tab w:val="right" w:leader="dot" w:pos="5100"/>
          <w:tab w:val="right" w:leader="dot" w:pos="8505"/>
        </w:tabs>
        <w:rPr>
          <w:rFonts w:eastAsia="Calibri"/>
          <w:lang w:val="fr-FR"/>
        </w:rPr>
      </w:pPr>
      <w:r w:rsidRPr="00D677CB">
        <w:rPr>
          <w:rFonts w:eastAsia="Calibri"/>
          <w:lang w:val="fr-FR"/>
        </w:rPr>
        <w:t>2.1</w:t>
      </w:r>
      <w:r w:rsidRPr="00D677CB">
        <w:rPr>
          <w:rFonts w:eastAsia="Calibri"/>
          <w:lang w:val="fr-FR"/>
        </w:rPr>
        <w:tab/>
      </w:r>
      <w:r w:rsidRPr="00D677CB">
        <w:rPr>
          <w:rFonts w:eastAsia="Calibri"/>
          <w:szCs w:val="22"/>
          <w:lang w:val="fr-FR"/>
        </w:rPr>
        <w:t>Nom</w:t>
      </w:r>
      <w:r w:rsidRPr="00D677CB">
        <w:rPr>
          <w:rFonts w:eastAsia="Calibri"/>
          <w:lang w:val="fr-FR"/>
        </w:rPr>
        <w:t>:</w:t>
      </w:r>
      <w:r w:rsidRPr="00D677CB">
        <w:rPr>
          <w:rFonts w:eastAsia="Calibri"/>
          <w:lang w:val="fr-FR"/>
        </w:rPr>
        <w:tab/>
      </w:r>
      <w:r w:rsidRPr="00D677CB">
        <w:rPr>
          <w:rFonts w:eastAsia="MS Mincho"/>
          <w:lang w:val="fr-FR" w:eastAsia="ja-JP"/>
        </w:rPr>
        <w:tab/>
      </w:r>
    </w:p>
    <w:p w:rsidR="001058D0" w:rsidRPr="009A68FA" w:rsidRDefault="001058D0" w:rsidP="009A68FA">
      <w:pPr>
        <w:pStyle w:val="SingleTxtG"/>
        <w:tabs>
          <w:tab w:val="left" w:pos="1701"/>
          <w:tab w:val="left" w:pos="2268"/>
          <w:tab w:val="right" w:leader="dot" w:pos="5100"/>
          <w:tab w:val="right" w:leader="dot" w:pos="8505"/>
        </w:tabs>
        <w:rPr>
          <w:rFonts w:eastAsia="Calibri"/>
          <w:lang w:val="fr-FR"/>
        </w:rPr>
      </w:pPr>
      <w:r w:rsidRPr="00D677CB">
        <w:rPr>
          <w:rFonts w:eastAsia="Calibri"/>
          <w:lang w:val="fr-FR"/>
        </w:rPr>
        <w:t>2.2</w:t>
      </w:r>
      <w:r w:rsidRPr="00D677CB">
        <w:rPr>
          <w:rFonts w:eastAsia="Calibri"/>
          <w:lang w:val="fr-FR"/>
        </w:rPr>
        <w:tab/>
      </w:r>
      <w:r w:rsidRPr="009A68FA">
        <w:rPr>
          <w:rFonts w:eastAsia="Calibri"/>
          <w:lang w:val="fr-FR"/>
        </w:rPr>
        <w:t>Prénom(s)</w:t>
      </w:r>
      <w:r w:rsidRPr="00D677CB">
        <w:rPr>
          <w:rFonts w:eastAsia="Calibri"/>
          <w:lang w:val="fr-FR"/>
        </w:rPr>
        <w:t>:</w:t>
      </w:r>
      <w:r w:rsidR="00EE1F4C">
        <w:rPr>
          <w:rFonts w:eastAsia="Calibri"/>
          <w:lang w:val="fr-FR"/>
        </w:rPr>
        <w:t xml:space="preserve"> </w:t>
      </w:r>
      <w:r w:rsidRPr="009A68FA">
        <w:rPr>
          <w:rFonts w:eastAsia="Calibri"/>
          <w:lang w:val="fr-FR"/>
        </w:rPr>
        <w:tab/>
      </w:r>
    </w:p>
    <w:p w:rsidR="001058D0" w:rsidRPr="00D677CB" w:rsidRDefault="001058D0" w:rsidP="009A68FA">
      <w:pPr>
        <w:pStyle w:val="SingleTxtG"/>
        <w:tabs>
          <w:tab w:val="left" w:pos="1701"/>
          <w:tab w:val="left" w:pos="2268"/>
          <w:tab w:val="right" w:leader="dot" w:pos="5100"/>
          <w:tab w:val="right" w:leader="dot" w:pos="8505"/>
        </w:tabs>
        <w:rPr>
          <w:rFonts w:eastAsia="Calibri"/>
          <w:lang w:val="fr-FR"/>
        </w:rPr>
      </w:pPr>
      <w:r w:rsidRPr="00D677CB">
        <w:rPr>
          <w:rFonts w:eastAsia="Calibri"/>
          <w:lang w:val="fr-FR"/>
        </w:rPr>
        <w:t>2.3</w:t>
      </w:r>
      <w:r w:rsidRPr="00D677CB">
        <w:rPr>
          <w:rFonts w:eastAsia="Calibri"/>
          <w:lang w:val="fr-FR"/>
        </w:rPr>
        <w:tab/>
      </w:r>
      <w:r w:rsidRPr="00D677CB">
        <w:rPr>
          <w:rFonts w:eastAsia="MS Mincho"/>
          <w:szCs w:val="22"/>
          <w:lang w:val="fr-FR" w:eastAsia="ja-JP"/>
        </w:rPr>
        <w:t>Coordonnées</w:t>
      </w:r>
      <w:r w:rsidRPr="00D677CB">
        <w:rPr>
          <w:rFonts w:eastAsia="MS Mincho"/>
          <w:lang w:val="fr-FR" w:eastAsia="ja-JP"/>
        </w:rPr>
        <w:t>:</w:t>
      </w:r>
      <w:r w:rsidR="00EE1F4C">
        <w:rPr>
          <w:rFonts w:eastAsia="MS Mincho"/>
          <w:lang w:val="fr-FR" w:eastAsia="ja-JP"/>
        </w:rPr>
        <w:t xml:space="preserve"> </w:t>
      </w:r>
      <w:r w:rsidRPr="00D677CB">
        <w:rPr>
          <w:rFonts w:eastAsia="MS Mincho"/>
          <w:lang w:val="fr-FR" w:eastAsia="ja-JP"/>
        </w:rPr>
        <w:tab/>
      </w:r>
    </w:p>
    <w:p w:rsidR="001058D0" w:rsidRPr="00D677CB" w:rsidRDefault="001058D0" w:rsidP="009A68FA">
      <w:pPr>
        <w:pStyle w:val="Bullet1G"/>
        <w:tabs>
          <w:tab w:val="left" w:pos="1701"/>
          <w:tab w:val="left" w:pos="2268"/>
          <w:tab w:val="right" w:leader="dot" w:pos="5100"/>
          <w:tab w:val="right" w:leader="dot" w:pos="8505"/>
        </w:tabs>
        <w:suppressAutoHyphens w:val="0"/>
        <w:rPr>
          <w:rFonts w:eastAsia="Calibri"/>
          <w:lang w:val="fr-FR"/>
        </w:rPr>
      </w:pPr>
      <w:r w:rsidRPr="00D677CB">
        <w:rPr>
          <w:rFonts w:eastAsia="Calibri"/>
          <w:lang w:val="fr-FR"/>
        </w:rPr>
        <w:t>Adresse:</w:t>
      </w:r>
      <w:r w:rsidR="00EE1F4C">
        <w:rPr>
          <w:rFonts w:eastAsia="Calibri"/>
          <w:lang w:val="fr-FR"/>
        </w:rPr>
        <w:t xml:space="preserve"> </w:t>
      </w:r>
      <w:r w:rsidRPr="00D677CB">
        <w:rPr>
          <w:rFonts w:eastAsia="Calibri"/>
          <w:lang w:val="fr-FR"/>
        </w:rPr>
        <w:tab/>
      </w:r>
    </w:p>
    <w:p w:rsidR="001058D0" w:rsidRPr="00D677CB" w:rsidRDefault="001058D0" w:rsidP="009A68FA">
      <w:pPr>
        <w:pStyle w:val="Bullet1G"/>
        <w:tabs>
          <w:tab w:val="left" w:pos="1701"/>
          <w:tab w:val="left" w:pos="2268"/>
          <w:tab w:val="right" w:leader="dot" w:pos="5100"/>
          <w:tab w:val="right" w:leader="dot" w:pos="8505"/>
        </w:tabs>
        <w:suppressAutoHyphens w:val="0"/>
        <w:rPr>
          <w:rFonts w:eastAsia="Calibri"/>
          <w:lang w:val="fr-FR"/>
        </w:rPr>
      </w:pPr>
      <w:r w:rsidRPr="00D677CB">
        <w:rPr>
          <w:rFonts w:eastAsia="Calibri"/>
          <w:szCs w:val="22"/>
          <w:lang w:val="fr-FR"/>
        </w:rPr>
        <w:t>Téléphone</w:t>
      </w:r>
      <w:r w:rsidRPr="00D677CB">
        <w:rPr>
          <w:rFonts w:eastAsia="Calibri"/>
          <w:lang w:val="fr-FR"/>
        </w:rPr>
        <w:t>:</w:t>
      </w:r>
      <w:r w:rsidR="00EE1F4C">
        <w:rPr>
          <w:rFonts w:eastAsia="Calibri"/>
          <w:lang w:val="fr-FR"/>
        </w:rPr>
        <w:t xml:space="preserve"> </w:t>
      </w:r>
      <w:r w:rsidRPr="00D677CB">
        <w:rPr>
          <w:rFonts w:eastAsia="Calibri"/>
          <w:lang w:val="fr-FR"/>
        </w:rPr>
        <w:tab/>
      </w:r>
    </w:p>
    <w:p w:rsidR="001058D0" w:rsidRPr="00D677CB" w:rsidRDefault="001058D0" w:rsidP="009A68FA">
      <w:pPr>
        <w:pStyle w:val="Bullet1G"/>
        <w:tabs>
          <w:tab w:val="left" w:pos="1701"/>
          <w:tab w:val="left" w:pos="2268"/>
          <w:tab w:val="right" w:leader="dot" w:pos="5100"/>
          <w:tab w:val="right" w:leader="dot" w:pos="8505"/>
        </w:tabs>
        <w:suppressAutoHyphens w:val="0"/>
        <w:rPr>
          <w:rFonts w:eastAsia="Calibri"/>
          <w:lang w:val="fr-FR"/>
        </w:rPr>
      </w:pPr>
      <w:r w:rsidRPr="00D677CB">
        <w:rPr>
          <w:rFonts w:eastAsia="Calibri"/>
          <w:szCs w:val="22"/>
          <w:lang w:val="fr-FR"/>
        </w:rPr>
        <w:t>Courriel</w:t>
      </w:r>
      <w:r w:rsidRPr="00D677CB">
        <w:rPr>
          <w:rFonts w:eastAsia="Calibri"/>
          <w:lang w:val="fr-FR"/>
        </w:rPr>
        <w:t>:</w:t>
      </w:r>
      <w:r w:rsidR="00EE1F4C">
        <w:rPr>
          <w:rFonts w:eastAsia="Calibri"/>
          <w:lang w:val="fr-FR"/>
        </w:rPr>
        <w:t xml:space="preserve"> </w:t>
      </w:r>
      <w:r w:rsidRPr="00D677CB">
        <w:rPr>
          <w:rFonts w:eastAsia="Calibri"/>
          <w:lang w:val="fr-FR"/>
        </w:rPr>
        <w:tab/>
      </w:r>
    </w:p>
    <w:p w:rsidR="001058D0" w:rsidRPr="00D677CB" w:rsidRDefault="001058D0" w:rsidP="008D628B">
      <w:pPr>
        <w:pStyle w:val="SingleTxtG"/>
        <w:tabs>
          <w:tab w:val="left" w:pos="1701"/>
          <w:tab w:val="left" w:pos="2268"/>
          <w:tab w:val="right" w:leader="dot" w:pos="8505"/>
        </w:tabs>
        <w:rPr>
          <w:rFonts w:eastAsia="Calibri"/>
          <w:lang w:val="fr-FR"/>
        </w:rPr>
      </w:pPr>
      <w:r w:rsidRPr="00D677CB">
        <w:rPr>
          <w:rFonts w:eastAsia="Calibri"/>
          <w:lang w:val="fr-FR"/>
        </w:rPr>
        <w:t>2.4</w:t>
      </w:r>
      <w:r w:rsidRPr="00D677CB">
        <w:rPr>
          <w:rFonts w:eastAsia="Calibri"/>
          <w:lang w:val="fr-FR"/>
        </w:rPr>
        <w:tab/>
        <w:t>Lien avec la personne disparue:</w:t>
      </w:r>
      <w:r w:rsidR="008D628B">
        <w:rPr>
          <w:rFonts w:eastAsia="Calibri"/>
          <w:lang w:val="fr-FR"/>
        </w:rPr>
        <w:tab/>
      </w:r>
    </w:p>
    <w:p w:rsidR="001058D0" w:rsidRPr="00D677CB" w:rsidRDefault="001058D0" w:rsidP="009A68FA">
      <w:pPr>
        <w:pStyle w:val="SingleTxtG"/>
        <w:rPr>
          <w:rFonts w:eastAsia="MS Mincho"/>
          <w:lang w:val="fr-FR" w:eastAsia="ja-JP"/>
        </w:rPr>
      </w:pPr>
      <w:r w:rsidRPr="00D677CB">
        <w:rPr>
          <w:rFonts w:eastAsia="MS Mincho"/>
          <w:lang w:val="fr-FR" w:eastAsia="ja-JP"/>
        </w:rPr>
        <w:t>2.5</w:t>
      </w:r>
      <w:r w:rsidRPr="00D677CB">
        <w:rPr>
          <w:rFonts w:eastAsia="MS Mincho"/>
          <w:lang w:val="fr-FR" w:eastAsia="ja-JP"/>
        </w:rPr>
        <w:tab/>
        <w:t>Acceptez-vous que votre identité soit révélée dans le cadre de la procédure de demande d</w:t>
      </w:r>
      <w:r>
        <w:rPr>
          <w:rFonts w:eastAsia="MS Mincho"/>
          <w:lang w:val="fr-FR" w:eastAsia="ja-JP"/>
        </w:rPr>
        <w:t>’</w:t>
      </w:r>
      <w:r w:rsidRPr="00D677CB">
        <w:rPr>
          <w:rFonts w:eastAsia="MS Mincho"/>
          <w:lang w:val="fr-FR" w:eastAsia="ja-JP"/>
        </w:rPr>
        <w:t>action en urgence?</w:t>
      </w:r>
    </w:p>
    <w:p w:rsidR="001058D0" w:rsidRPr="00D677CB" w:rsidRDefault="001058D0" w:rsidP="00326E16">
      <w:pPr>
        <w:pStyle w:val="SingleTxtG"/>
        <w:tabs>
          <w:tab w:val="left" w:pos="1701"/>
          <w:tab w:val="left" w:pos="2268"/>
          <w:tab w:val="right" w:pos="3200"/>
          <w:tab w:val="right" w:leader="dot" w:pos="8505"/>
        </w:tabs>
        <w:ind w:left="1701"/>
        <w:rPr>
          <w:rFonts w:eastAsia="Calibri"/>
          <w:lang w:val="fr-FR"/>
        </w:rPr>
      </w:pPr>
      <w:r w:rsidRPr="00D677CB">
        <w:rPr>
          <w:rFonts w:eastAsia="Calibri"/>
          <w:lang w:val="fr-FR"/>
        </w:rPr>
        <w:t xml:space="preserve">Oui </w:t>
      </w:r>
      <w:r w:rsidRPr="00D677CB">
        <w:rPr>
          <w:rFonts w:eastAsia="Calibri"/>
          <w:lang w:val="fr-FR"/>
        </w:rPr>
        <w:sym w:font="Webdings" w:char="F063"/>
      </w:r>
      <w:r w:rsidR="009A68FA">
        <w:rPr>
          <w:rFonts w:eastAsia="Calibri"/>
          <w:lang w:val="fr-FR"/>
        </w:rPr>
        <w:tab/>
      </w:r>
      <w:r w:rsidR="009A68FA">
        <w:rPr>
          <w:rFonts w:eastAsia="Calibri"/>
          <w:lang w:val="fr-FR"/>
        </w:rPr>
        <w:tab/>
      </w:r>
      <w:r w:rsidRPr="00D677CB">
        <w:rPr>
          <w:rFonts w:eastAsia="Calibri"/>
          <w:lang w:val="fr-FR"/>
        </w:rPr>
        <w:t xml:space="preserve">Non </w:t>
      </w:r>
      <w:r w:rsidRPr="00D677CB">
        <w:rPr>
          <w:rFonts w:eastAsia="Calibri"/>
          <w:lang w:val="fr-FR"/>
        </w:rPr>
        <w:sym w:font="Webdings" w:char="F063"/>
      </w:r>
    </w:p>
    <w:p w:rsidR="001058D0" w:rsidRPr="00D677CB" w:rsidRDefault="001058D0" w:rsidP="00677434">
      <w:pPr>
        <w:pStyle w:val="H23G"/>
        <w:rPr>
          <w:rFonts w:eastAsia="Calibri"/>
          <w:lang w:val="fr-FR"/>
        </w:rPr>
      </w:pPr>
      <w:r w:rsidRPr="00D677CB">
        <w:rPr>
          <w:rFonts w:eastAsia="Calibri"/>
          <w:lang w:val="fr-FR"/>
        </w:rPr>
        <w:tab/>
        <w:t>3.</w:t>
      </w:r>
      <w:r w:rsidRPr="00D677CB">
        <w:rPr>
          <w:rFonts w:eastAsia="Calibri"/>
          <w:lang w:val="fr-FR"/>
        </w:rPr>
        <w:tab/>
        <w:t>Victime(s) présumée(s)</w:t>
      </w:r>
    </w:p>
    <w:p w:rsidR="001058D0" w:rsidRPr="00677434" w:rsidRDefault="00677434" w:rsidP="00677434">
      <w:pPr>
        <w:pStyle w:val="H23G"/>
        <w:rPr>
          <w:rFonts w:eastAsia="MS Mincho"/>
          <w:lang w:val="fr-FR" w:eastAsia="ja-JP"/>
        </w:rPr>
      </w:pPr>
      <w:r>
        <w:rPr>
          <w:rFonts w:eastAsia="MS Mincho"/>
          <w:b w:val="0"/>
          <w:lang w:val="fr-FR" w:eastAsia="ja-JP"/>
        </w:rPr>
        <w:tab/>
      </w:r>
      <w:r>
        <w:rPr>
          <w:rFonts w:eastAsia="MS Mincho"/>
          <w:b w:val="0"/>
          <w:lang w:val="fr-FR" w:eastAsia="ja-JP"/>
        </w:rPr>
        <w:tab/>
      </w:r>
      <w:r w:rsidR="001058D0" w:rsidRPr="00677434">
        <w:rPr>
          <w:rFonts w:eastAsia="MS Mincho"/>
          <w:lang w:val="fr-FR" w:eastAsia="ja-JP"/>
        </w:rPr>
        <w:t xml:space="preserve">Donnez, dans la mesure du possible, les renseignements ci-après pour chacune </w:t>
      </w:r>
      <w:r w:rsidR="007617DE">
        <w:rPr>
          <w:rFonts w:eastAsia="MS Mincho"/>
          <w:lang w:val="fr-FR" w:eastAsia="ja-JP"/>
        </w:rPr>
        <w:br/>
      </w:r>
      <w:r w:rsidR="001058D0" w:rsidRPr="00677434">
        <w:rPr>
          <w:rFonts w:eastAsia="MS Mincho"/>
          <w:lang w:val="fr-FR" w:eastAsia="ja-JP"/>
        </w:rPr>
        <w:t xml:space="preserve">des présumées victimes au nom desquelles est soumise la présente demande </w:t>
      </w:r>
      <w:r w:rsidR="007617DE">
        <w:rPr>
          <w:rFonts w:eastAsia="MS Mincho"/>
          <w:lang w:val="fr-FR" w:eastAsia="ja-JP"/>
        </w:rPr>
        <w:br/>
      </w:r>
      <w:r w:rsidR="001058D0" w:rsidRPr="00677434">
        <w:rPr>
          <w:rFonts w:eastAsia="MS Mincho"/>
          <w:lang w:val="fr-FR" w:eastAsia="ja-JP"/>
        </w:rPr>
        <w:t>d’</w:t>
      </w:r>
      <w:r w:rsidR="006A71DD">
        <w:rPr>
          <w:rFonts w:eastAsia="MS Mincho"/>
          <w:lang w:val="fr-FR" w:eastAsia="ja-JP"/>
        </w:rPr>
        <w:t>action en urgence</w:t>
      </w:r>
    </w:p>
    <w:p w:rsidR="001058D0" w:rsidRPr="00D677CB" w:rsidRDefault="001058D0" w:rsidP="008D628B">
      <w:pPr>
        <w:pStyle w:val="SingleTxtG"/>
        <w:tabs>
          <w:tab w:val="left" w:pos="1701"/>
          <w:tab w:val="left" w:pos="2268"/>
          <w:tab w:val="right" w:leader="dot" w:pos="5100"/>
          <w:tab w:val="right" w:leader="dot" w:pos="8505"/>
        </w:tabs>
        <w:rPr>
          <w:rFonts w:eastAsia="Calibri"/>
          <w:lang w:val="fr-FR"/>
        </w:rPr>
      </w:pPr>
      <w:r w:rsidRPr="00D677CB">
        <w:rPr>
          <w:rFonts w:eastAsia="Calibri"/>
          <w:lang w:val="fr-FR"/>
        </w:rPr>
        <w:t>3.1</w:t>
      </w:r>
      <w:r w:rsidRPr="00D677CB">
        <w:rPr>
          <w:rFonts w:eastAsia="Calibri"/>
          <w:lang w:val="fr-FR"/>
        </w:rPr>
        <w:tab/>
        <w:t>Nom</w:t>
      </w:r>
      <w:r w:rsidR="009A68FA">
        <w:rPr>
          <w:rFonts w:eastAsia="Calibri"/>
          <w:lang w:val="fr-FR"/>
        </w:rPr>
        <w:t>:</w:t>
      </w:r>
      <w:r w:rsidR="009A68FA">
        <w:rPr>
          <w:rFonts w:eastAsia="Calibri"/>
          <w:lang w:val="fr-FR"/>
        </w:rPr>
        <w:tab/>
      </w:r>
      <w:r w:rsidR="009A68FA">
        <w:rPr>
          <w:rFonts w:eastAsia="Calibri"/>
          <w:lang w:val="fr-FR"/>
        </w:rPr>
        <w:tab/>
      </w:r>
    </w:p>
    <w:p w:rsidR="001058D0" w:rsidRPr="00D677CB" w:rsidRDefault="001058D0" w:rsidP="008D628B">
      <w:pPr>
        <w:pStyle w:val="SingleTxtG"/>
        <w:tabs>
          <w:tab w:val="left" w:pos="1701"/>
          <w:tab w:val="left" w:pos="2268"/>
          <w:tab w:val="right" w:leader="dot" w:pos="5100"/>
          <w:tab w:val="right" w:leader="dot" w:pos="8505"/>
        </w:tabs>
        <w:rPr>
          <w:rFonts w:eastAsia="Calibri"/>
          <w:lang w:val="fr-FR"/>
        </w:rPr>
      </w:pPr>
      <w:r w:rsidRPr="00D677CB">
        <w:rPr>
          <w:rFonts w:eastAsia="Calibri"/>
          <w:lang w:val="fr-FR"/>
        </w:rPr>
        <w:t>3.2</w:t>
      </w:r>
      <w:r w:rsidRPr="00D677CB">
        <w:rPr>
          <w:rFonts w:eastAsia="Calibri"/>
          <w:lang w:val="fr-FR"/>
        </w:rPr>
        <w:tab/>
        <w:t>Prénom(s):</w:t>
      </w:r>
      <w:r w:rsidR="00EE1F4C">
        <w:rPr>
          <w:rFonts w:eastAsia="Calibri"/>
          <w:lang w:val="fr-FR"/>
        </w:rPr>
        <w:t xml:space="preserve"> </w:t>
      </w:r>
      <w:r w:rsidRPr="00D677CB">
        <w:rPr>
          <w:rFonts w:eastAsia="Calibri"/>
          <w:lang w:val="fr-FR"/>
        </w:rPr>
        <w:tab/>
      </w:r>
    </w:p>
    <w:p w:rsidR="001058D0" w:rsidRPr="00D677CB" w:rsidRDefault="001058D0" w:rsidP="008D061A">
      <w:pPr>
        <w:pStyle w:val="SingleTxtG"/>
        <w:tabs>
          <w:tab w:val="left" w:pos="1701"/>
          <w:tab w:val="right" w:leader="dot" w:pos="8505"/>
        </w:tabs>
        <w:rPr>
          <w:rFonts w:eastAsia="Calibri"/>
          <w:lang w:val="fr-FR"/>
        </w:rPr>
      </w:pPr>
      <w:r w:rsidRPr="00D677CB">
        <w:rPr>
          <w:rFonts w:eastAsia="Calibri"/>
          <w:lang w:val="fr-FR"/>
        </w:rPr>
        <w:t>3.3</w:t>
      </w:r>
      <w:r w:rsidRPr="00D677CB">
        <w:rPr>
          <w:rFonts w:eastAsia="Calibri"/>
          <w:lang w:val="fr-FR"/>
        </w:rPr>
        <w:tab/>
      </w:r>
      <w:r w:rsidRPr="00D677CB">
        <w:rPr>
          <w:lang w:val="fr-FR"/>
        </w:rPr>
        <w:t>Le cas échéant: pseudonymes (alias, surnom ou autre nom sous lequel la personne est connue)</w:t>
      </w:r>
      <w:r w:rsidRPr="00D677CB">
        <w:rPr>
          <w:rFonts w:eastAsia="Calibri"/>
          <w:lang w:val="fr-FR"/>
        </w:rPr>
        <w:t>:</w:t>
      </w:r>
      <w:r w:rsidR="00EE1F4C">
        <w:rPr>
          <w:rFonts w:eastAsia="Calibri"/>
          <w:lang w:val="fr-FR"/>
        </w:rPr>
        <w:t xml:space="preserve"> </w:t>
      </w:r>
      <w:r w:rsidRPr="00D677CB">
        <w:rPr>
          <w:rFonts w:eastAsia="Calibri"/>
          <w:lang w:val="fr-FR"/>
        </w:rPr>
        <w:tab/>
      </w:r>
      <w:r w:rsidR="008D628B">
        <w:rPr>
          <w:rFonts w:eastAsia="Calibri"/>
          <w:lang w:val="fr-FR"/>
        </w:rPr>
        <w:tab/>
      </w:r>
    </w:p>
    <w:p w:rsidR="001058D0" w:rsidRPr="00D677CB" w:rsidRDefault="001058D0" w:rsidP="008D628B">
      <w:pPr>
        <w:pStyle w:val="SingleTxtG"/>
        <w:tabs>
          <w:tab w:val="left" w:pos="1701"/>
          <w:tab w:val="left" w:pos="2268"/>
          <w:tab w:val="right" w:leader="dot" w:pos="8505"/>
        </w:tabs>
        <w:ind w:left="1701" w:hanging="567"/>
        <w:rPr>
          <w:rFonts w:eastAsia="Calibri"/>
          <w:lang w:val="fr-FR"/>
        </w:rPr>
      </w:pPr>
      <w:r w:rsidRPr="00D677CB">
        <w:rPr>
          <w:rFonts w:eastAsia="Calibri"/>
          <w:lang w:val="fr-FR"/>
        </w:rPr>
        <w:t>3.4</w:t>
      </w:r>
      <w:r w:rsidRPr="00D677CB">
        <w:rPr>
          <w:rFonts w:eastAsia="Calibri"/>
          <w:lang w:val="fr-FR"/>
        </w:rPr>
        <w:tab/>
        <w:t>Nationalité(s):</w:t>
      </w:r>
      <w:r w:rsidR="00EE1F4C">
        <w:rPr>
          <w:rFonts w:eastAsia="Calibri"/>
          <w:lang w:val="fr-FR"/>
        </w:rPr>
        <w:t xml:space="preserve"> </w:t>
      </w:r>
      <w:r w:rsidRPr="00D677CB">
        <w:rPr>
          <w:rFonts w:eastAsia="Calibri"/>
          <w:lang w:val="fr-FR"/>
        </w:rPr>
        <w:tab/>
      </w:r>
    </w:p>
    <w:p w:rsidR="001058D0" w:rsidRPr="00D677CB" w:rsidRDefault="001058D0" w:rsidP="008D628B">
      <w:pPr>
        <w:pStyle w:val="SingleTxtG"/>
        <w:tabs>
          <w:tab w:val="left" w:pos="1701"/>
          <w:tab w:val="left" w:pos="2268"/>
          <w:tab w:val="left" w:pos="3700"/>
          <w:tab w:val="left" w:pos="4500"/>
          <w:tab w:val="right" w:leader="dot" w:pos="8505"/>
        </w:tabs>
        <w:rPr>
          <w:rFonts w:eastAsia="MS Mincho"/>
          <w:lang w:val="fr-FR" w:eastAsia="ja-JP"/>
        </w:rPr>
      </w:pPr>
      <w:r w:rsidRPr="00D677CB">
        <w:rPr>
          <w:rFonts w:eastAsia="MS Mincho"/>
          <w:lang w:val="fr-FR" w:eastAsia="ja-JP"/>
        </w:rPr>
        <w:t>3.5</w:t>
      </w:r>
      <w:r w:rsidRPr="00D677CB">
        <w:rPr>
          <w:rFonts w:eastAsia="MS Mincho"/>
          <w:lang w:val="fr-FR" w:eastAsia="ja-JP"/>
        </w:rPr>
        <w:tab/>
        <w:t>Sexe/genre</w:t>
      </w:r>
      <w:r w:rsidRPr="00D677CB">
        <w:rPr>
          <w:rFonts w:eastAsia="Calibri"/>
          <w:lang w:val="fr-FR"/>
        </w:rPr>
        <w:t xml:space="preserve">: M </w:t>
      </w:r>
      <w:r w:rsidRPr="00D677CB">
        <w:rPr>
          <w:rFonts w:eastAsia="Calibri"/>
          <w:lang w:val="fr-FR"/>
        </w:rPr>
        <w:sym w:font="Webdings" w:char="F063"/>
      </w:r>
      <w:r w:rsidRPr="00D677CB">
        <w:rPr>
          <w:rFonts w:eastAsia="Calibri"/>
          <w:lang w:val="fr-FR"/>
        </w:rPr>
        <w:tab/>
        <w:t xml:space="preserve">F </w:t>
      </w:r>
      <w:r w:rsidRPr="00D677CB">
        <w:rPr>
          <w:rFonts w:eastAsia="Calibri"/>
          <w:lang w:val="fr-FR"/>
        </w:rPr>
        <w:sym w:font="Webdings" w:char="F063"/>
      </w:r>
      <w:r w:rsidRPr="00D677CB">
        <w:rPr>
          <w:rFonts w:eastAsia="Calibri"/>
          <w:lang w:val="fr-FR"/>
        </w:rPr>
        <w:tab/>
        <w:t>Autre:</w:t>
      </w:r>
      <w:r w:rsidRPr="00D677CB">
        <w:rPr>
          <w:rFonts w:eastAsia="Calibri"/>
          <w:lang w:val="fr-FR"/>
        </w:rPr>
        <w:tab/>
      </w:r>
      <w:r w:rsidRPr="00D677CB">
        <w:rPr>
          <w:rFonts w:eastAsia="Calibri"/>
          <w:lang w:val="fr-FR"/>
        </w:rPr>
        <w:tab/>
      </w:r>
    </w:p>
    <w:p w:rsidR="001058D0" w:rsidRPr="00D677CB" w:rsidRDefault="001058D0" w:rsidP="008D628B">
      <w:pPr>
        <w:pStyle w:val="SingleTxtG"/>
        <w:tabs>
          <w:tab w:val="left" w:pos="1701"/>
          <w:tab w:val="left" w:pos="2268"/>
          <w:tab w:val="right" w:leader="dot" w:pos="5100"/>
          <w:tab w:val="right" w:leader="dot" w:pos="8505"/>
        </w:tabs>
        <w:rPr>
          <w:rFonts w:eastAsia="Calibri"/>
          <w:lang w:val="fr-FR"/>
        </w:rPr>
      </w:pPr>
      <w:r w:rsidRPr="00D677CB">
        <w:rPr>
          <w:rFonts w:eastAsia="Calibri"/>
          <w:lang w:val="fr-FR"/>
        </w:rPr>
        <w:t>3.6</w:t>
      </w:r>
      <w:r w:rsidRPr="00D677CB">
        <w:rPr>
          <w:rFonts w:eastAsia="Calibri"/>
          <w:lang w:val="fr-FR"/>
        </w:rPr>
        <w:tab/>
        <w:t>Date de naissance:</w:t>
      </w:r>
      <w:r w:rsidR="00EE1F4C">
        <w:rPr>
          <w:rFonts w:eastAsia="Calibri"/>
          <w:lang w:val="fr-FR"/>
        </w:rPr>
        <w:t xml:space="preserve"> </w:t>
      </w:r>
      <w:r w:rsidRPr="00D677CB">
        <w:rPr>
          <w:rFonts w:eastAsia="Calibri"/>
          <w:lang w:val="fr-FR"/>
        </w:rPr>
        <w:tab/>
      </w:r>
    </w:p>
    <w:p w:rsidR="001058D0" w:rsidRPr="00D677CB" w:rsidRDefault="001058D0" w:rsidP="008D628B">
      <w:pPr>
        <w:pStyle w:val="SingleTxtG"/>
        <w:tabs>
          <w:tab w:val="left" w:pos="1701"/>
          <w:tab w:val="left" w:pos="2268"/>
          <w:tab w:val="right" w:leader="dot" w:pos="5100"/>
          <w:tab w:val="right" w:leader="dot" w:pos="8505"/>
        </w:tabs>
        <w:rPr>
          <w:rFonts w:eastAsia="MS Mincho"/>
          <w:lang w:val="fr-FR" w:eastAsia="ja-JP"/>
        </w:rPr>
      </w:pPr>
      <w:r w:rsidRPr="00D677CB">
        <w:rPr>
          <w:rFonts w:eastAsia="Calibri"/>
          <w:lang w:val="fr-FR"/>
        </w:rPr>
        <w:t>3.7</w:t>
      </w:r>
      <w:r w:rsidRPr="00D677CB">
        <w:rPr>
          <w:rFonts w:eastAsia="Calibri"/>
          <w:lang w:val="fr-FR"/>
        </w:rPr>
        <w:tab/>
      </w:r>
      <w:r w:rsidRPr="00D677CB">
        <w:rPr>
          <w:lang w:val="fr-FR"/>
        </w:rPr>
        <w:t>La victime était-elle âgée de moins de 18 ans à la date de sa disparition</w:t>
      </w:r>
      <w:r w:rsidRPr="00D677CB">
        <w:rPr>
          <w:rFonts w:eastAsia="MS Mincho"/>
          <w:lang w:val="fr-FR" w:eastAsia="ja-JP"/>
        </w:rPr>
        <w:t>?</w:t>
      </w:r>
    </w:p>
    <w:p w:rsidR="001058D0" w:rsidRPr="00D677CB" w:rsidRDefault="001058D0" w:rsidP="006A71DD">
      <w:pPr>
        <w:pStyle w:val="SingleTxtG"/>
        <w:tabs>
          <w:tab w:val="left" w:pos="1701"/>
          <w:tab w:val="left" w:pos="2268"/>
          <w:tab w:val="right" w:pos="3200"/>
          <w:tab w:val="right" w:leader="dot" w:pos="8505"/>
        </w:tabs>
        <w:ind w:left="1701"/>
        <w:rPr>
          <w:rFonts w:eastAsia="Calibri"/>
          <w:lang w:val="fr-FR"/>
        </w:rPr>
      </w:pPr>
      <w:r w:rsidRPr="00D677CB">
        <w:rPr>
          <w:rFonts w:eastAsia="Calibri"/>
          <w:lang w:val="fr-FR"/>
        </w:rPr>
        <w:t xml:space="preserve">Oui </w:t>
      </w:r>
      <w:r w:rsidRPr="00D677CB">
        <w:rPr>
          <w:rFonts w:eastAsia="Calibri"/>
          <w:lang w:val="fr-FR"/>
        </w:rPr>
        <w:sym w:font="Webdings" w:char="F063"/>
      </w:r>
      <w:r w:rsidR="00B35195">
        <w:rPr>
          <w:rFonts w:eastAsia="Calibri"/>
          <w:lang w:val="fr-FR"/>
        </w:rPr>
        <w:tab/>
      </w:r>
      <w:r w:rsidR="00B35195">
        <w:rPr>
          <w:rFonts w:eastAsia="Calibri"/>
          <w:lang w:val="fr-FR"/>
        </w:rPr>
        <w:tab/>
      </w:r>
      <w:r w:rsidRPr="00D677CB">
        <w:rPr>
          <w:rFonts w:eastAsia="Calibri"/>
          <w:lang w:val="fr-FR"/>
        </w:rPr>
        <w:t xml:space="preserve">Non </w:t>
      </w:r>
      <w:r w:rsidRPr="00D677CB">
        <w:rPr>
          <w:rFonts w:eastAsia="Calibri"/>
          <w:lang w:val="fr-FR"/>
        </w:rPr>
        <w:sym w:font="Webdings" w:char="F063"/>
      </w:r>
    </w:p>
    <w:p w:rsidR="001058D0" w:rsidRPr="00D677CB" w:rsidRDefault="001058D0" w:rsidP="008D628B">
      <w:pPr>
        <w:pStyle w:val="SingleTxtG"/>
        <w:tabs>
          <w:tab w:val="left" w:pos="1701"/>
          <w:tab w:val="left" w:pos="2268"/>
          <w:tab w:val="right" w:leader="dot" w:pos="8505"/>
        </w:tabs>
        <w:ind w:left="1701" w:hanging="567"/>
        <w:rPr>
          <w:rFonts w:eastAsia="MS Mincho"/>
          <w:lang w:val="fr-FR" w:eastAsia="ja-JP"/>
        </w:rPr>
      </w:pPr>
      <w:r w:rsidRPr="00D677CB">
        <w:rPr>
          <w:rFonts w:eastAsia="Calibri"/>
          <w:lang w:val="fr-FR"/>
        </w:rPr>
        <w:lastRenderedPageBreak/>
        <w:t>3.8</w:t>
      </w:r>
      <w:r w:rsidRPr="00D677CB">
        <w:rPr>
          <w:rFonts w:eastAsia="Calibri"/>
          <w:lang w:val="fr-FR"/>
        </w:rPr>
        <w:tab/>
      </w:r>
      <w:r w:rsidRPr="00D677CB">
        <w:rPr>
          <w:rFonts w:eastAsia="MS Mincho"/>
          <w:szCs w:val="22"/>
          <w:lang w:val="fr-FR" w:eastAsia="ja-JP"/>
        </w:rPr>
        <w:t>Lieu et pays de naissance</w:t>
      </w:r>
      <w:r w:rsidRPr="00D677CB">
        <w:rPr>
          <w:rFonts w:eastAsia="MS Mincho"/>
          <w:lang w:val="fr-FR" w:eastAsia="ja-JP"/>
        </w:rPr>
        <w:t>:</w:t>
      </w:r>
      <w:r w:rsidRPr="00D677CB">
        <w:rPr>
          <w:rFonts w:eastAsia="MS Mincho"/>
          <w:lang w:val="fr-FR" w:eastAsia="ja-JP"/>
        </w:rPr>
        <w:tab/>
      </w:r>
      <w:r w:rsidRPr="00D677CB">
        <w:rPr>
          <w:rFonts w:eastAsia="MS Mincho"/>
          <w:lang w:val="fr-FR" w:eastAsia="ja-JP"/>
        </w:rPr>
        <w:tab/>
      </w:r>
    </w:p>
    <w:p w:rsidR="001058D0" w:rsidRPr="00D677CB" w:rsidRDefault="001058D0" w:rsidP="008D628B">
      <w:pPr>
        <w:pStyle w:val="SingleTxtG"/>
        <w:tabs>
          <w:tab w:val="left" w:pos="1701"/>
          <w:tab w:val="left" w:pos="2268"/>
          <w:tab w:val="right" w:leader="dot" w:pos="8505"/>
        </w:tabs>
        <w:ind w:left="1701" w:hanging="567"/>
        <w:rPr>
          <w:rFonts w:eastAsia="MS Mincho"/>
          <w:lang w:val="fr-FR" w:eastAsia="ja-JP"/>
        </w:rPr>
      </w:pPr>
      <w:r w:rsidRPr="00D677CB">
        <w:rPr>
          <w:rFonts w:eastAsia="MS Mincho"/>
          <w:lang w:val="fr-FR" w:eastAsia="ja-JP"/>
        </w:rPr>
        <w:t>3.9</w:t>
      </w:r>
      <w:r w:rsidRPr="00D677CB">
        <w:rPr>
          <w:rFonts w:eastAsia="MS Mincho"/>
          <w:lang w:val="fr-FR" w:eastAsia="ja-JP"/>
        </w:rPr>
        <w:tab/>
        <w:t>Nom des parents (facultatif):</w:t>
      </w:r>
      <w:r w:rsidRPr="00D677CB">
        <w:rPr>
          <w:rFonts w:eastAsia="MS Mincho"/>
          <w:lang w:val="fr-FR" w:eastAsia="ja-JP"/>
        </w:rPr>
        <w:tab/>
      </w:r>
      <w:r w:rsidRPr="00D677CB">
        <w:rPr>
          <w:rFonts w:eastAsia="MS Mincho"/>
          <w:lang w:val="fr-FR" w:eastAsia="ja-JP"/>
        </w:rPr>
        <w:tab/>
      </w:r>
    </w:p>
    <w:p w:rsidR="001058D0" w:rsidRPr="00D677CB" w:rsidRDefault="001058D0" w:rsidP="008D628B">
      <w:pPr>
        <w:pStyle w:val="SingleTxtG"/>
        <w:tabs>
          <w:tab w:val="left" w:pos="1701"/>
          <w:tab w:val="left" w:pos="2268"/>
          <w:tab w:val="right" w:leader="dot" w:pos="8505"/>
        </w:tabs>
        <w:ind w:left="1701" w:hanging="567"/>
        <w:rPr>
          <w:rFonts w:eastAsia="Calibri"/>
          <w:lang w:val="fr-FR"/>
        </w:rPr>
      </w:pPr>
      <w:r w:rsidRPr="00D677CB">
        <w:rPr>
          <w:rFonts w:eastAsia="Calibri"/>
          <w:lang w:val="fr-FR"/>
        </w:rPr>
        <w:t>3.10</w:t>
      </w:r>
      <w:r w:rsidRPr="00D677CB">
        <w:rPr>
          <w:rFonts w:eastAsia="Calibri"/>
          <w:lang w:val="fr-FR"/>
        </w:rPr>
        <w:tab/>
        <w:t>Coordonnées de la victime:</w:t>
      </w:r>
    </w:p>
    <w:p w:rsidR="001058D0" w:rsidRPr="00D677CB" w:rsidRDefault="001058D0" w:rsidP="00BB51B0">
      <w:pPr>
        <w:pStyle w:val="Bullet1G"/>
        <w:tabs>
          <w:tab w:val="left" w:pos="1701"/>
          <w:tab w:val="left" w:pos="2268"/>
          <w:tab w:val="right" w:leader="dot" w:pos="5100"/>
          <w:tab w:val="right" w:leader="dot" w:pos="8505"/>
        </w:tabs>
        <w:suppressAutoHyphens w:val="0"/>
        <w:rPr>
          <w:rFonts w:eastAsia="Calibri"/>
          <w:lang w:val="fr-FR"/>
        </w:rPr>
      </w:pPr>
      <w:r w:rsidRPr="00D677CB">
        <w:rPr>
          <w:rFonts w:eastAsia="Calibri"/>
          <w:lang w:val="fr-FR"/>
        </w:rPr>
        <w:t>Adresse habituelle:</w:t>
      </w:r>
      <w:r w:rsidR="00EE1F4C">
        <w:rPr>
          <w:rFonts w:eastAsia="Calibri"/>
          <w:lang w:val="fr-FR"/>
        </w:rPr>
        <w:t xml:space="preserve"> </w:t>
      </w:r>
      <w:r w:rsidRPr="00D677CB">
        <w:rPr>
          <w:rFonts w:eastAsia="Calibri"/>
          <w:lang w:val="fr-FR"/>
        </w:rPr>
        <w:tab/>
      </w:r>
    </w:p>
    <w:p w:rsidR="001058D0" w:rsidRPr="00D677CB" w:rsidRDefault="001058D0" w:rsidP="00BB51B0">
      <w:pPr>
        <w:pStyle w:val="Bullet1G"/>
        <w:tabs>
          <w:tab w:val="left" w:pos="1701"/>
          <w:tab w:val="left" w:pos="2268"/>
          <w:tab w:val="right" w:leader="dot" w:pos="5100"/>
          <w:tab w:val="right" w:leader="dot" w:pos="8505"/>
        </w:tabs>
        <w:suppressAutoHyphens w:val="0"/>
        <w:rPr>
          <w:rFonts w:eastAsia="Calibri"/>
          <w:lang w:val="fr-FR"/>
        </w:rPr>
      </w:pPr>
      <w:r w:rsidRPr="00D677CB">
        <w:rPr>
          <w:rFonts w:eastAsia="Calibri"/>
          <w:lang w:val="fr-FR"/>
        </w:rPr>
        <w:t>Téléphone:</w:t>
      </w:r>
      <w:r w:rsidR="00EE1F4C">
        <w:rPr>
          <w:rFonts w:eastAsia="Calibri"/>
          <w:lang w:val="fr-FR"/>
        </w:rPr>
        <w:t xml:space="preserve"> </w:t>
      </w:r>
      <w:r w:rsidRPr="00D677CB">
        <w:rPr>
          <w:rFonts w:eastAsia="Calibri"/>
          <w:lang w:val="fr-FR"/>
        </w:rPr>
        <w:tab/>
      </w:r>
    </w:p>
    <w:p w:rsidR="001058D0" w:rsidRPr="00D677CB" w:rsidRDefault="001058D0" w:rsidP="00BB51B0">
      <w:pPr>
        <w:pStyle w:val="Bullet1G"/>
        <w:tabs>
          <w:tab w:val="left" w:pos="1701"/>
          <w:tab w:val="left" w:pos="2268"/>
          <w:tab w:val="right" w:leader="dot" w:pos="5100"/>
          <w:tab w:val="right" w:leader="dot" w:pos="8505"/>
        </w:tabs>
        <w:suppressAutoHyphens w:val="0"/>
        <w:rPr>
          <w:rFonts w:eastAsia="Calibri"/>
          <w:lang w:val="fr-FR"/>
        </w:rPr>
      </w:pPr>
      <w:r w:rsidRPr="00D677CB">
        <w:rPr>
          <w:lang w:val="fr-FR"/>
        </w:rPr>
        <w:t>Courriel</w:t>
      </w:r>
      <w:r w:rsidRPr="00D677CB">
        <w:rPr>
          <w:rFonts w:eastAsia="Calibri"/>
          <w:lang w:val="fr-FR"/>
        </w:rPr>
        <w:t>:</w:t>
      </w:r>
      <w:r w:rsidR="00EE1F4C">
        <w:rPr>
          <w:rFonts w:eastAsia="Calibri"/>
          <w:lang w:val="fr-FR"/>
        </w:rPr>
        <w:t xml:space="preserve"> </w:t>
      </w:r>
      <w:r w:rsidRPr="00D677CB">
        <w:rPr>
          <w:rFonts w:eastAsia="Calibri"/>
          <w:lang w:val="fr-FR"/>
        </w:rPr>
        <w:tab/>
      </w:r>
    </w:p>
    <w:p w:rsidR="001058D0" w:rsidRPr="00D677CB" w:rsidRDefault="001058D0" w:rsidP="008D061A">
      <w:pPr>
        <w:pStyle w:val="SingleTxtG"/>
        <w:tabs>
          <w:tab w:val="left" w:pos="1701"/>
          <w:tab w:val="right" w:leader="dot" w:pos="8505"/>
        </w:tabs>
        <w:rPr>
          <w:rFonts w:eastAsia="MS Mincho"/>
          <w:lang w:val="fr-FR" w:eastAsia="ja-JP"/>
        </w:rPr>
      </w:pPr>
      <w:r w:rsidRPr="00D677CB">
        <w:rPr>
          <w:rFonts w:eastAsia="MS Mincho"/>
          <w:lang w:val="fr-FR" w:eastAsia="ja-JP"/>
        </w:rPr>
        <w:t>3.11</w:t>
      </w:r>
      <w:r w:rsidRPr="00D677CB">
        <w:rPr>
          <w:rFonts w:eastAsia="MS Mincho"/>
          <w:lang w:val="fr-FR" w:eastAsia="ja-JP"/>
        </w:rPr>
        <w:tab/>
        <w:t>Numéro de pièce d</w:t>
      </w:r>
      <w:r>
        <w:rPr>
          <w:rFonts w:eastAsia="MS Mincho"/>
          <w:lang w:val="fr-FR" w:eastAsia="ja-JP"/>
        </w:rPr>
        <w:t>’</w:t>
      </w:r>
      <w:r w:rsidRPr="00D677CB">
        <w:rPr>
          <w:rFonts w:eastAsia="MS Mincho"/>
          <w:lang w:val="fr-FR" w:eastAsia="ja-JP"/>
        </w:rPr>
        <w:t>identité (p</w:t>
      </w:r>
      <w:r w:rsidRPr="00D677CB">
        <w:rPr>
          <w:rFonts w:eastAsia="Calibri"/>
          <w:lang w:val="fr-FR"/>
        </w:rPr>
        <w:t>asseport</w:t>
      </w:r>
      <w:r w:rsidRPr="00D677CB">
        <w:rPr>
          <w:rFonts w:eastAsia="MS Mincho"/>
          <w:lang w:val="fr-FR" w:eastAsia="ja-JP"/>
        </w:rPr>
        <w:t>, carte nationale d</w:t>
      </w:r>
      <w:r>
        <w:rPr>
          <w:rFonts w:eastAsia="MS Mincho"/>
          <w:lang w:val="fr-FR" w:eastAsia="ja-JP"/>
        </w:rPr>
        <w:t>’</w:t>
      </w:r>
      <w:r w:rsidRPr="00D677CB">
        <w:rPr>
          <w:rFonts w:eastAsia="MS Mincho"/>
          <w:lang w:val="fr-FR" w:eastAsia="ja-JP"/>
        </w:rPr>
        <w:t>identité, carte d</w:t>
      </w:r>
      <w:r>
        <w:rPr>
          <w:rFonts w:eastAsia="MS Mincho"/>
          <w:lang w:val="fr-FR" w:eastAsia="ja-JP"/>
        </w:rPr>
        <w:t>’</w:t>
      </w:r>
      <w:r w:rsidRPr="00D677CB">
        <w:rPr>
          <w:rFonts w:eastAsia="MS Mincho"/>
          <w:lang w:val="fr-FR" w:eastAsia="ja-JP"/>
        </w:rPr>
        <w:t>électeur ou autre</w:t>
      </w:r>
      <w:r w:rsidRPr="00D677CB">
        <w:rPr>
          <w:rFonts w:eastAsia="Calibri"/>
          <w:lang w:val="fr-FR"/>
        </w:rPr>
        <w:t>)</w:t>
      </w:r>
      <w:r w:rsidR="008D061A">
        <w:rPr>
          <w:rFonts w:eastAsia="Calibri"/>
          <w:lang w:val="fr-FR"/>
        </w:rPr>
        <w:t>:</w:t>
      </w:r>
      <w:r w:rsidR="008D061A">
        <w:rPr>
          <w:rFonts w:eastAsia="Calibri"/>
          <w:lang w:val="fr-FR"/>
        </w:rPr>
        <w:tab/>
      </w:r>
      <w:r w:rsidR="008D061A">
        <w:rPr>
          <w:rFonts w:eastAsia="Calibri"/>
          <w:lang w:val="fr-FR"/>
        </w:rPr>
        <w:tab/>
      </w:r>
    </w:p>
    <w:p w:rsidR="001058D0" w:rsidRPr="00D677CB" w:rsidRDefault="001058D0" w:rsidP="00846B4C">
      <w:pPr>
        <w:pStyle w:val="SingleTxtG"/>
        <w:tabs>
          <w:tab w:val="left" w:pos="1701"/>
          <w:tab w:val="left" w:pos="2268"/>
          <w:tab w:val="right" w:leader="dot" w:pos="8505"/>
        </w:tabs>
        <w:ind w:left="1701" w:hanging="567"/>
        <w:rPr>
          <w:rFonts w:eastAsia="MS Mincho"/>
          <w:lang w:val="fr-FR" w:eastAsia="ja-JP"/>
        </w:rPr>
      </w:pPr>
      <w:r w:rsidRPr="00D677CB">
        <w:rPr>
          <w:rFonts w:eastAsia="MS Mincho"/>
          <w:lang w:val="fr-FR" w:eastAsia="ja-JP"/>
        </w:rPr>
        <w:t>3.12</w:t>
      </w:r>
      <w:r w:rsidRPr="00D677CB">
        <w:rPr>
          <w:rFonts w:eastAsia="MS Mincho"/>
          <w:lang w:val="fr-FR" w:eastAsia="ja-JP"/>
        </w:rPr>
        <w:tab/>
        <w:t xml:space="preserve">État civil: </w:t>
      </w:r>
    </w:p>
    <w:p w:rsidR="001058D0" w:rsidRPr="00D677CB" w:rsidRDefault="001058D0" w:rsidP="006A71DD">
      <w:pPr>
        <w:pStyle w:val="SingleTxtG"/>
        <w:tabs>
          <w:tab w:val="left" w:pos="1701"/>
          <w:tab w:val="left" w:pos="2268"/>
          <w:tab w:val="right" w:leader="dot" w:pos="5100"/>
          <w:tab w:val="right" w:leader="dot" w:pos="8505"/>
        </w:tabs>
        <w:ind w:left="1701"/>
        <w:rPr>
          <w:rFonts w:eastAsia="Calibri"/>
          <w:lang w:val="fr-FR"/>
        </w:rPr>
      </w:pPr>
      <w:r w:rsidRPr="00D677CB">
        <w:rPr>
          <w:rFonts w:eastAsia="MS Mincho"/>
          <w:lang w:val="fr-FR" w:eastAsia="ja-JP"/>
        </w:rPr>
        <w:t xml:space="preserve">Célibataire </w:t>
      </w:r>
      <w:r w:rsidRPr="00D677CB">
        <w:rPr>
          <w:rFonts w:eastAsia="Calibri"/>
          <w:lang w:val="fr-FR"/>
        </w:rPr>
        <w:sym w:font="Webdings" w:char="F063"/>
      </w:r>
      <w:r w:rsidRPr="00D677CB">
        <w:rPr>
          <w:rFonts w:eastAsia="Calibri"/>
          <w:lang w:val="fr-FR"/>
        </w:rPr>
        <w:t xml:space="preserve">  </w:t>
      </w:r>
      <w:r w:rsidRPr="00D677CB">
        <w:rPr>
          <w:rFonts w:eastAsia="MS Mincho"/>
          <w:lang w:val="fr-FR" w:eastAsia="ja-JP"/>
        </w:rPr>
        <w:t xml:space="preserve">Marié(e) </w:t>
      </w:r>
      <w:r w:rsidRPr="00D677CB">
        <w:rPr>
          <w:rFonts w:eastAsia="Calibri"/>
          <w:lang w:val="fr-FR"/>
        </w:rPr>
        <w:sym w:font="Webdings" w:char="F063"/>
      </w:r>
      <w:r w:rsidR="00846B4C">
        <w:rPr>
          <w:rFonts w:eastAsia="Calibri"/>
          <w:lang w:val="fr-FR"/>
        </w:rPr>
        <w:t xml:space="preserve"> </w:t>
      </w:r>
      <w:r w:rsidRPr="00D677CB">
        <w:rPr>
          <w:rFonts w:eastAsia="Calibri"/>
          <w:lang w:val="fr-FR"/>
        </w:rPr>
        <w:t xml:space="preserve">En union libre </w:t>
      </w:r>
      <w:r w:rsidRPr="00D677CB">
        <w:rPr>
          <w:rFonts w:eastAsia="Calibri"/>
          <w:lang w:val="fr-FR"/>
        </w:rPr>
        <w:sym w:font="Webdings" w:char="F063"/>
      </w:r>
      <w:r w:rsidR="00846B4C">
        <w:rPr>
          <w:rFonts w:eastAsia="Calibri"/>
          <w:lang w:val="fr-FR"/>
        </w:rPr>
        <w:t xml:space="preserve"> </w:t>
      </w:r>
      <w:r w:rsidR="00846B4C" w:rsidRPr="00D677CB">
        <w:rPr>
          <w:rFonts w:eastAsia="MS Mincho"/>
          <w:lang w:val="fr-FR" w:eastAsia="ja-JP"/>
        </w:rPr>
        <w:t xml:space="preserve">Séparé(e) </w:t>
      </w:r>
      <w:r w:rsidR="00846B4C" w:rsidRPr="00D677CB">
        <w:rPr>
          <w:lang w:val="fr-FR"/>
        </w:rPr>
        <w:t xml:space="preserve">ou divorcé(e) </w:t>
      </w:r>
      <w:r w:rsidR="00846B4C" w:rsidRPr="00D677CB">
        <w:rPr>
          <w:rFonts w:eastAsia="Calibri"/>
          <w:lang w:val="fr-FR"/>
        </w:rPr>
        <w:sym w:font="Webdings" w:char="F063"/>
      </w:r>
      <w:r w:rsidR="00846B4C" w:rsidRPr="00D677CB">
        <w:rPr>
          <w:rFonts w:eastAsia="Calibri"/>
          <w:lang w:val="fr-FR"/>
        </w:rPr>
        <w:t xml:space="preserve"> Veuf/ve</w:t>
      </w:r>
      <w:r w:rsidR="00846B4C" w:rsidRPr="00D677CB">
        <w:rPr>
          <w:rFonts w:eastAsia="MS Mincho"/>
          <w:lang w:val="fr-FR" w:eastAsia="ja-JP"/>
        </w:rPr>
        <w:t xml:space="preserve"> </w:t>
      </w:r>
      <w:r w:rsidR="00846B4C" w:rsidRPr="00D677CB">
        <w:rPr>
          <w:rFonts w:eastAsia="Calibri"/>
          <w:lang w:val="fr-FR"/>
        </w:rPr>
        <w:sym w:font="Webdings" w:char="F063"/>
      </w:r>
    </w:p>
    <w:p w:rsidR="001058D0" w:rsidRPr="00D677CB" w:rsidRDefault="001058D0" w:rsidP="006A71DD">
      <w:pPr>
        <w:pStyle w:val="SingleTxtG"/>
        <w:tabs>
          <w:tab w:val="left" w:pos="1701"/>
          <w:tab w:val="left" w:pos="2268"/>
          <w:tab w:val="right" w:leader="dot" w:pos="8505"/>
        </w:tabs>
        <w:ind w:left="1701" w:hanging="567"/>
        <w:rPr>
          <w:rFonts w:eastAsia="MS Mincho"/>
          <w:lang w:val="fr-FR" w:eastAsia="ja-JP"/>
        </w:rPr>
      </w:pPr>
      <w:r w:rsidRPr="00D677CB">
        <w:rPr>
          <w:rFonts w:eastAsia="MS Mincho"/>
          <w:lang w:val="fr-FR" w:eastAsia="ja-JP"/>
        </w:rPr>
        <w:t>3.13</w:t>
      </w:r>
      <w:r w:rsidRPr="00D677CB">
        <w:rPr>
          <w:rFonts w:eastAsia="MS Mincho"/>
          <w:lang w:val="fr-FR" w:eastAsia="ja-JP"/>
        </w:rPr>
        <w:tab/>
        <w:t>Nom du/de la conjoint(e) ou du/de la partenaire (facultatif):</w:t>
      </w:r>
      <w:r w:rsidRPr="00D677CB">
        <w:rPr>
          <w:rFonts w:eastAsia="MS Mincho"/>
          <w:lang w:val="fr-FR" w:eastAsia="ja-JP"/>
        </w:rPr>
        <w:tab/>
      </w:r>
    </w:p>
    <w:p w:rsidR="001058D0" w:rsidRDefault="001058D0" w:rsidP="001B76B4">
      <w:pPr>
        <w:pStyle w:val="SingleTxtG"/>
        <w:tabs>
          <w:tab w:val="left" w:pos="1701"/>
          <w:tab w:val="left" w:pos="2268"/>
          <w:tab w:val="right" w:leader="dot" w:pos="8505"/>
        </w:tabs>
        <w:ind w:left="1701" w:hanging="567"/>
        <w:rPr>
          <w:rFonts w:eastAsia="MS Mincho"/>
          <w:lang w:val="fr-FR" w:eastAsia="ja-JP"/>
        </w:rPr>
      </w:pPr>
      <w:r w:rsidRPr="00D677CB">
        <w:rPr>
          <w:rFonts w:eastAsia="MS Mincho"/>
          <w:lang w:val="fr-FR" w:eastAsia="ja-JP"/>
        </w:rPr>
        <w:t>3.14</w:t>
      </w:r>
      <w:r w:rsidRPr="00D677CB">
        <w:rPr>
          <w:rFonts w:eastAsia="MS Mincho"/>
          <w:lang w:val="fr-FR" w:eastAsia="ja-JP"/>
        </w:rPr>
        <w:tab/>
      </w:r>
      <w:r w:rsidRPr="00D677CB">
        <w:rPr>
          <w:lang w:val="fr-FR"/>
        </w:rPr>
        <w:t>La victime a-t-elle des enfants?</w:t>
      </w:r>
      <w:r w:rsidRPr="00D677CB">
        <w:rPr>
          <w:rFonts w:eastAsia="MS Mincho"/>
          <w:lang w:val="fr-FR" w:eastAsia="ja-JP"/>
        </w:rPr>
        <w:t xml:space="preserve"> </w:t>
      </w:r>
    </w:p>
    <w:p w:rsidR="006A71DD" w:rsidRPr="00D677CB" w:rsidRDefault="006A71DD" w:rsidP="006A71DD">
      <w:pPr>
        <w:pStyle w:val="SingleTxtG"/>
        <w:tabs>
          <w:tab w:val="left" w:pos="1701"/>
          <w:tab w:val="left" w:pos="2268"/>
          <w:tab w:val="right" w:pos="3200"/>
          <w:tab w:val="right" w:leader="dot" w:pos="8505"/>
        </w:tabs>
        <w:ind w:left="1701"/>
        <w:rPr>
          <w:rFonts w:eastAsia="MS Mincho"/>
          <w:lang w:val="fr-FR" w:eastAsia="ja-JP"/>
        </w:rPr>
      </w:pPr>
      <w:r w:rsidRPr="00D677CB">
        <w:rPr>
          <w:rFonts w:eastAsia="Calibri"/>
          <w:lang w:val="fr-FR"/>
        </w:rPr>
        <w:t xml:space="preserve">Oui </w:t>
      </w:r>
      <w:r w:rsidRPr="00D677CB">
        <w:rPr>
          <w:rFonts w:eastAsia="Calibri"/>
          <w:lang w:val="fr-FR"/>
        </w:rPr>
        <w:sym w:font="Webdings" w:char="F063"/>
      </w:r>
      <w:r>
        <w:rPr>
          <w:rFonts w:eastAsia="Calibri"/>
          <w:lang w:val="fr-FR"/>
        </w:rPr>
        <w:tab/>
      </w:r>
      <w:r>
        <w:rPr>
          <w:rFonts w:eastAsia="Calibri"/>
          <w:lang w:val="fr-FR"/>
        </w:rPr>
        <w:tab/>
      </w:r>
      <w:r w:rsidRPr="00D677CB">
        <w:rPr>
          <w:rFonts w:eastAsia="Calibri"/>
          <w:lang w:val="fr-FR"/>
        </w:rPr>
        <w:t xml:space="preserve">Non </w:t>
      </w:r>
      <w:r w:rsidRPr="00D677CB">
        <w:rPr>
          <w:rFonts w:eastAsia="Calibri"/>
          <w:lang w:val="fr-FR"/>
        </w:rPr>
        <w:sym w:font="Webdings" w:char="F063"/>
      </w:r>
    </w:p>
    <w:p w:rsidR="001058D0" w:rsidRPr="00D677CB" w:rsidRDefault="001058D0" w:rsidP="001B76B4">
      <w:pPr>
        <w:pStyle w:val="SingleTxtG"/>
        <w:tabs>
          <w:tab w:val="left" w:pos="1701"/>
          <w:tab w:val="left" w:pos="2268"/>
          <w:tab w:val="right" w:leader="dot" w:pos="5100"/>
          <w:tab w:val="right" w:leader="dot" w:pos="8505"/>
        </w:tabs>
        <w:ind w:left="1701"/>
        <w:rPr>
          <w:rFonts w:eastAsia="Calibri"/>
          <w:lang w:val="fr-FR"/>
        </w:rPr>
      </w:pPr>
      <w:r w:rsidRPr="00D677CB">
        <w:rPr>
          <w:rFonts w:eastAsia="Calibri"/>
          <w:lang w:val="fr-FR"/>
        </w:rPr>
        <w:t>Combien?</w:t>
      </w:r>
      <w:r w:rsidRPr="00D677CB">
        <w:rPr>
          <w:rFonts w:eastAsia="Calibri"/>
          <w:lang w:val="fr-FR"/>
        </w:rPr>
        <w:tab/>
      </w:r>
    </w:p>
    <w:p w:rsidR="001058D0" w:rsidRPr="00D677CB" w:rsidRDefault="001058D0" w:rsidP="001B76B4">
      <w:pPr>
        <w:pStyle w:val="SingleTxtG"/>
        <w:tabs>
          <w:tab w:val="left" w:pos="1701"/>
          <w:tab w:val="left" w:pos="2268"/>
          <w:tab w:val="right" w:leader="dot" w:pos="5100"/>
          <w:tab w:val="right" w:leader="dot" w:pos="8505"/>
        </w:tabs>
        <w:ind w:left="1701"/>
        <w:rPr>
          <w:rFonts w:eastAsia="MS Mincho"/>
          <w:lang w:val="fr-FR" w:eastAsia="ja-JP"/>
        </w:rPr>
      </w:pPr>
      <w:r w:rsidRPr="00D677CB">
        <w:rPr>
          <w:rFonts w:eastAsia="Calibri"/>
          <w:lang w:val="fr-FR"/>
        </w:rPr>
        <w:t>Âge des enfants:</w:t>
      </w:r>
      <w:r w:rsidRPr="00D677CB">
        <w:rPr>
          <w:rFonts w:eastAsia="Calibri"/>
          <w:lang w:val="fr-FR"/>
        </w:rPr>
        <w:tab/>
      </w:r>
    </w:p>
    <w:p w:rsidR="001058D0" w:rsidRPr="00D677CB" w:rsidRDefault="001058D0" w:rsidP="001B76B4">
      <w:pPr>
        <w:pStyle w:val="SingleTxtG"/>
        <w:tabs>
          <w:tab w:val="left" w:pos="1701"/>
          <w:tab w:val="left" w:pos="2268"/>
          <w:tab w:val="right" w:leader="dot" w:pos="8505"/>
        </w:tabs>
        <w:ind w:left="1701" w:hanging="567"/>
        <w:rPr>
          <w:rFonts w:eastAsia="Calibri"/>
          <w:lang w:val="fr-FR"/>
        </w:rPr>
      </w:pPr>
      <w:r w:rsidRPr="00D677CB">
        <w:rPr>
          <w:rFonts w:eastAsia="Calibri"/>
          <w:lang w:val="fr-FR"/>
        </w:rPr>
        <w:t>3.15</w:t>
      </w:r>
      <w:r w:rsidRPr="00D677CB">
        <w:rPr>
          <w:rFonts w:eastAsia="Calibri"/>
          <w:lang w:val="fr-FR"/>
        </w:rPr>
        <w:tab/>
      </w:r>
      <w:r w:rsidRPr="00D677CB">
        <w:rPr>
          <w:rFonts w:eastAsia="MS Mincho"/>
          <w:lang w:val="fr-FR" w:eastAsia="ja-JP"/>
        </w:rPr>
        <w:t xml:space="preserve">La victime était-elle enceinte au moment de sa disparition? </w:t>
      </w:r>
    </w:p>
    <w:p w:rsidR="001B76B4" w:rsidRPr="00D677CB" w:rsidRDefault="001B76B4" w:rsidP="001B76B4">
      <w:pPr>
        <w:pStyle w:val="SingleTxtG"/>
        <w:tabs>
          <w:tab w:val="left" w:pos="1701"/>
          <w:tab w:val="left" w:pos="2268"/>
          <w:tab w:val="right" w:pos="3200"/>
          <w:tab w:val="right" w:leader="dot" w:pos="8505"/>
        </w:tabs>
        <w:ind w:left="1701"/>
        <w:rPr>
          <w:rFonts w:eastAsia="Calibri"/>
          <w:lang w:val="fr-FR"/>
        </w:rPr>
      </w:pPr>
      <w:r w:rsidRPr="00D677CB">
        <w:rPr>
          <w:rFonts w:eastAsia="Calibri"/>
          <w:lang w:val="fr-FR"/>
        </w:rPr>
        <w:t xml:space="preserve">Oui </w:t>
      </w:r>
      <w:r w:rsidRPr="00D677CB">
        <w:rPr>
          <w:rFonts w:eastAsia="Calibri"/>
          <w:lang w:val="fr-FR"/>
        </w:rPr>
        <w:sym w:font="Webdings" w:char="F063"/>
      </w:r>
      <w:r>
        <w:rPr>
          <w:rFonts w:eastAsia="Calibri"/>
          <w:lang w:val="fr-FR"/>
        </w:rPr>
        <w:tab/>
      </w:r>
      <w:r>
        <w:rPr>
          <w:rFonts w:eastAsia="Calibri"/>
          <w:lang w:val="fr-FR"/>
        </w:rPr>
        <w:tab/>
      </w:r>
      <w:r w:rsidRPr="00D677CB">
        <w:rPr>
          <w:rFonts w:eastAsia="Calibri"/>
          <w:lang w:val="fr-FR"/>
        </w:rPr>
        <w:t xml:space="preserve">Non </w:t>
      </w:r>
      <w:r w:rsidRPr="00D677CB">
        <w:rPr>
          <w:rFonts w:eastAsia="Calibri"/>
          <w:lang w:val="fr-FR"/>
        </w:rPr>
        <w:sym w:font="Webdings" w:char="F063"/>
      </w:r>
    </w:p>
    <w:p w:rsidR="001058D0" w:rsidRPr="00D677CB" w:rsidRDefault="001058D0" w:rsidP="001B76B4">
      <w:pPr>
        <w:pStyle w:val="SingleTxtG"/>
        <w:tabs>
          <w:tab w:val="left" w:pos="1701"/>
          <w:tab w:val="left" w:pos="2268"/>
          <w:tab w:val="right" w:leader="dot" w:pos="8505"/>
        </w:tabs>
        <w:ind w:firstLine="567"/>
        <w:rPr>
          <w:rFonts w:eastAsia="MS Mincho"/>
          <w:lang w:val="fr-FR" w:eastAsia="ja-JP"/>
        </w:rPr>
      </w:pPr>
      <w:r w:rsidRPr="00D677CB">
        <w:rPr>
          <w:lang w:val="fr-FR"/>
        </w:rPr>
        <w:t>Dans l</w:t>
      </w:r>
      <w:r>
        <w:rPr>
          <w:lang w:val="fr-FR"/>
        </w:rPr>
        <w:t>’</w:t>
      </w:r>
      <w:r w:rsidRPr="00D677CB">
        <w:rPr>
          <w:lang w:val="fr-FR"/>
        </w:rPr>
        <w:t>affirmative, indiquez le nombre approximatif de mois de grossesse à la date de la disparition</w:t>
      </w:r>
      <w:r w:rsidR="001B76B4">
        <w:rPr>
          <w:rFonts w:eastAsia="MS Mincho"/>
          <w:lang w:val="fr-FR" w:eastAsia="ja-JP"/>
        </w:rPr>
        <w:t>:</w:t>
      </w:r>
      <w:r w:rsidR="00EE1F4C">
        <w:rPr>
          <w:rFonts w:eastAsia="MS Mincho"/>
          <w:lang w:val="fr-FR" w:eastAsia="ja-JP"/>
        </w:rPr>
        <w:t xml:space="preserve"> </w:t>
      </w:r>
      <w:r w:rsidR="001B76B4">
        <w:rPr>
          <w:rFonts w:eastAsia="MS Mincho"/>
          <w:lang w:val="fr-FR" w:eastAsia="ja-JP"/>
        </w:rPr>
        <w:tab/>
      </w:r>
      <w:r w:rsidR="001B76B4">
        <w:rPr>
          <w:rFonts w:eastAsia="MS Mincho"/>
          <w:lang w:val="fr-FR" w:eastAsia="ja-JP"/>
        </w:rPr>
        <w:tab/>
      </w:r>
    </w:p>
    <w:p w:rsidR="001058D0" w:rsidRPr="00D677CB" w:rsidRDefault="001058D0" w:rsidP="008D061A">
      <w:pPr>
        <w:pStyle w:val="SingleTxtG"/>
        <w:rPr>
          <w:rFonts w:eastAsia="MS Mincho"/>
          <w:lang w:val="fr-FR" w:eastAsia="ja-JP"/>
        </w:rPr>
      </w:pPr>
      <w:r w:rsidRPr="00D677CB">
        <w:rPr>
          <w:rFonts w:eastAsia="MS Mincho"/>
          <w:lang w:val="fr-FR" w:eastAsia="ja-JP"/>
        </w:rPr>
        <w:t>3.16</w:t>
      </w:r>
      <w:r w:rsidRPr="00D677CB">
        <w:rPr>
          <w:rFonts w:eastAsia="MS Mincho"/>
          <w:lang w:val="fr-FR" w:eastAsia="ja-JP"/>
        </w:rPr>
        <w:tab/>
      </w:r>
      <w:r w:rsidRPr="00D677CB">
        <w:rPr>
          <w:rFonts w:eastAsia="Calibri"/>
          <w:lang w:val="fr-FR"/>
        </w:rPr>
        <w:t>Le cas échéant (facultatif): appartenance à certains groupes (peuple autochtone, minorité nationale, partie ou mouvement politique, syndicat, groupe religieux, groupe de défense des droits de l</w:t>
      </w:r>
      <w:r>
        <w:rPr>
          <w:rFonts w:eastAsia="Calibri"/>
          <w:lang w:val="fr-FR"/>
        </w:rPr>
        <w:t>’</w:t>
      </w:r>
      <w:r w:rsidRPr="00D677CB">
        <w:rPr>
          <w:rFonts w:eastAsia="Calibri"/>
          <w:lang w:val="fr-FR"/>
        </w:rPr>
        <w:t xml:space="preserve">homme, organisation non gouvernementales, communauté des personnes lesbiennes, gays, bisexuelles, transgenres </w:t>
      </w:r>
      <w:r w:rsidR="00EE1F4C">
        <w:rPr>
          <w:rFonts w:eastAsia="Calibri"/>
          <w:lang w:val="fr-FR"/>
        </w:rPr>
        <w:t>et intersexuées (LGBTI), etc.).</w:t>
      </w:r>
    </w:p>
    <w:p w:rsidR="001058D0" w:rsidRPr="00D677CB" w:rsidRDefault="001058D0" w:rsidP="00BC23F1">
      <w:pPr>
        <w:pStyle w:val="SingleTxtG"/>
        <w:tabs>
          <w:tab w:val="left" w:pos="1701"/>
          <w:tab w:val="left" w:pos="2268"/>
          <w:tab w:val="right" w:leader="dot" w:pos="8505"/>
        </w:tabs>
        <w:ind w:left="1701" w:hanging="567"/>
        <w:rPr>
          <w:rFonts w:eastAsia="MS Mincho"/>
          <w:lang w:val="fr-FR" w:eastAsia="ja-JP"/>
        </w:rPr>
      </w:pPr>
      <w:r w:rsidRPr="00D677CB">
        <w:rPr>
          <w:rFonts w:eastAsia="Calibri"/>
          <w:lang w:val="fr-FR"/>
        </w:rPr>
        <w:t>3.17</w:t>
      </w:r>
      <w:r w:rsidRPr="00D677CB">
        <w:rPr>
          <w:rFonts w:eastAsia="Calibri"/>
          <w:lang w:val="fr-FR"/>
        </w:rPr>
        <w:tab/>
        <w:t>Le cas échéant (facultatif): la personne disparue présentait-elle un handicap</w:t>
      </w:r>
      <w:r w:rsidRPr="00D677CB">
        <w:rPr>
          <w:rFonts w:eastAsia="MS Mincho"/>
          <w:lang w:val="fr-FR" w:eastAsia="ja-JP"/>
        </w:rPr>
        <w:t>?</w:t>
      </w:r>
    </w:p>
    <w:p w:rsidR="001B76B4" w:rsidRPr="00D677CB" w:rsidRDefault="001B76B4" w:rsidP="008D061A">
      <w:pPr>
        <w:pStyle w:val="SingleTxtG"/>
        <w:tabs>
          <w:tab w:val="left" w:pos="1701"/>
          <w:tab w:val="left" w:pos="2700"/>
          <w:tab w:val="right" w:pos="3200"/>
          <w:tab w:val="right" w:leader="dot" w:pos="8505"/>
        </w:tabs>
        <w:ind w:left="1701"/>
        <w:rPr>
          <w:rFonts w:eastAsia="Calibri"/>
          <w:lang w:val="fr-FR"/>
        </w:rPr>
      </w:pPr>
      <w:r w:rsidRPr="00D677CB">
        <w:rPr>
          <w:rFonts w:eastAsia="Calibri"/>
          <w:lang w:val="fr-FR"/>
        </w:rPr>
        <w:t xml:space="preserve">Oui </w:t>
      </w:r>
      <w:r w:rsidRPr="00D677CB">
        <w:rPr>
          <w:rFonts w:eastAsia="Calibri"/>
          <w:lang w:val="fr-FR"/>
        </w:rPr>
        <w:sym w:font="Webdings" w:char="F063"/>
      </w:r>
      <w:r>
        <w:rPr>
          <w:rFonts w:eastAsia="Calibri"/>
          <w:lang w:val="fr-FR"/>
        </w:rPr>
        <w:tab/>
      </w:r>
      <w:r>
        <w:rPr>
          <w:rFonts w:eastAsia="Calibri"/>
          <w:lang w:val="fr-FR"/>
        </w:rPr>
        <w:tab/>
      </w:r>
      <w:r w:rsidRPr="00D677CB">
        <w:rPr>
          <w:rFonts w:eastAsia="Calibri"/>
          <w:lang w:val="fr-FR"/>
        </w:rPr>
        <w:t xml:space="preserve">Non </w:t>
      </w:r>
      <w:r w:rsidRPr="00D677CB">
        <w:rPr>
          <w:rFonts w:eastAsia="Calibri"/>
          <w:lang w:val="fr-FR"/>
        </w:rPr>
        <w:sym w:font="Webdings" w:char="F063"/>
      </w:r>
      <w:r>
        <w:rPr>
          <w:rFonts w:eastAsia="Calibri"/>
          <w:lang w:val="fr-FR"/>
        </w:rPr>
        <w:t xml:space="preserve">     </w:t>
      </w:r>
      <w:r w:rsidRPr="00D677CB">
        <w:rPr>
          <w:rFonts w:eastAsia="Calibri"/>
          <w:lang w:val="fr-FR"/>
        </w:rPr>
        <w:t>Si oui, lequel?</w:t>
      </w:r>
      <w:r w:rsidRPr="00D677CB">
        <w:rPr>
          <w:rFonts w:eastAsia="Calibri"/>
          <w:lang w:val="fr-FR"/>
        </w:rPr>
        <w:tab/>
      </w:r>
    </w:p>
    <w:p w:rsidR="001058D0" w:rsidRPr="00D677CB" w:rsidRDefault="001058D0" w:rsidP="001B76B4">
      <w:pPr>
        <w:pStyle w:val="SingleTxtG"/>
        <w:tabs>
          <w:tab w:val="left" w:pos="1701"/>
          <w:tab w:val="right" w:leader="dot" w:pos="5100"/>
          <w:tab w:val="right" w:leader="dot" w:pos="8505"/>
        </w:tabs>
        <w:rPr>
          <w:rFonts w:eastAsia="MS Mincho"/>
          <w:lang w:val="fr-FR" w:eastAsia="ja-JP"/>
        </w:rPr>
      </w:pPr>
      <w:r w:rsidRPr="00D677CB">
        <w:rPr>
          <w:rFonts w:eastAsia="MS Mincho"/>
          <w:lang w:val="fr-FR" w:eastAsia="ja-JP"/>
        </w:rPr>
        <w:t>3.18</w:t>
      </w:r>
      <w:r w:rsidRPr="00D677CB">
        <w:rPr>
          <w:rFonts w:eastAsia="MS Mincho"/>
          <w:lang w:val="fr-FR" w:eastAsia="ja-JP"/>
        </w:rPr>
        <w:tab/>
      </w:r>
      <w:r w:rsidRPr="00D677CB">
        <w:rPr>
          <w:lang w:val="fr-FR"/>
        </w:rPr>
        <w:t>Profession</w:t>
      </w:r>
      <w:r w:rsidRPr="00D677CB">
        <w:rPr>
          <w:rFonts w:eastAsia="Calibri"/>
          <w:lang w:val="fr-FR"/>
        </w:rPr>
        <w:t>:</w:t>
      </w:r>
      <w:r w:rsidR="00844845">
        <w:rPr>
          <w:rFonts w:eastAsia="Calibri"/>
          <w:lang w:val="fr-FR"/>
        </w:rPr>
        <w:t xml:space="preserve"> </w:t>
      </w:r>
      <w:r w:rsidRPr="00D677CB">
        <w:rPr>
          <w:rFonts w:eastAsia="MS Mincho"/>
          <w:lang w:val="fr-FR" w:eastAsia="ja-JP"/>
        </w:rPr>
        <w:tab/>
      </w:r>
    </w:p>
    <w:p w:rsidR="001058D0" w:rsidRPr="00D677CB" w:rsidRDefault="001058D0" w:rsidP="00BC23F1">
      <w:pPr>
        <w:pStyle w:val="SingleTxtG"/>
        <w:tabs>
          <w:tab w:val="left" w:pos="1701"/>
          <w:tab w:val="left" w:pos="2268"/>
          <w:tab w:val="right" w:leader="dot" w:pos="8505"/>
        </w:tabs>
        <w:rPr>
          <w:rFonts w:eastAsia="MS Mincho"/>
          <w:lang w:val="fr-FR" w:eastAsia="ja-JP"/>
        </w:rPr>
      </w:pPr>
      <w:r w:rsidRPr="00D677CB">
        <w:rPr>
          <w:rFonts w:eastAsia="MS Mincho"/>
          <w:lang w:val="fr-FR" w:eastAsia="ja-JP"/>
        </w:rPr>
        <w:t>3.19</w:t>
      </w:r>
      <w:r w:rsidRPr="00D677CB">
        <w:rPr>
          <w:rFonts w:eastAsia="MS Mincho"/>
          <w:lang w:val="fr-FR" w:eastAsia="ja-JP"/>
        </w:rPr>
        <w:tab/>
      </w:r>
      <w:r w:rsidRPr="00D677CB">
        <w:rPr>
          <w:lang w:val="fr-FR"/>
        </w:rPr>
        <w:t>Emploi ou activité professionnelle à la date de la disparition</w:t>
      </w:r>
      <w:r w:rsidRPr="00D677CB">
        <w:rPr>
          <w:rFonts w:eastAsia="MS Mincho"/>
          <w:lang w:val="fr-FR" w:eastAsia="ja-JP"/>
        </w:rPr>
        <w:t>:</w:t>
      </w:r>
      <w:r w:rsidR="00844845">
        <w:rPr>
          <w:rFonts w:eastAsia="MS Mincho"/>
          <w:lang w:val="fr-FR" w:eastAsia="ja-JP"/>
        </w:rPr>
        <w:t xml:space="preserve"> </w:t>
      </w:r>
      <w:r w:rsidRPr="00D677CB">
        <w:rPr>
          <w:rFonts w:eastAsia="MS Mincho"/>
          <w:lang w:val="fr-FR" w:eastAsia="ja-JP"/>
        </w:rPr>
        <w:tab/>
      </w:r>
    </w:p>
    <w:p w:rsidR="001B76B4" w:rsidRDefault="001058D0" w:rsidP="006A71DD">
      <w:pPr>
        <w:pStyle w:val="SingleTxtG"/>
        <w:tabs>
          <w:tab w:val="left" w:pos="1700"/>
          <w:tab w:val="right" w:leader="dot" w:pos="8505"/>
        </w:tabs>
        <w:rPr>
          <w:rFonts w:eastAsia="MS Mincho"/>
          <w:lang w:val="fr-FR" w:eastAsia="ja-JP"/>
        </w:rPr>
      </w:pPr>
      <w:r w:rsidRPr="00D677CB">
        <w:rPr>
          <w:rFonts w:eastAsia="MS Mincho"/>
          <w:lang w:val="fr-FR" w:eastAsia="ja-JP"/>
        </w:rPr>
        <w:t>3.20</w:t>
      </w:r>
      <w:r w:rsidRPr="00D677CB">
        <w:rPr>
          <w:rFonts w:eastAsia="MS Mincho"/>
          <w:lang w:val="fr-FR" w:eastAsia="ja-JP"/>
        </w:rPr>
        <w:tab/>
      </w:r>
      <w:r w:rsidRPr="00D677CB">
        <w:rPr>
          <w:lang w:val="fr-FR"/>
        </w:rPr>
        <w:t xml:space="preserve">Activité(s) professionnelle(s) antérieure(s) et autres activités pertinentes </w:t>
      </w:r>
      <w:r w:rsidRPr="00D677CB">
        <w:rPr>
          <w:rFonts w:eastAsia="MS Mincho"/>
          <w:lang w:val="fr-FR" w:eastAsia="ja-JP"/>
        </w:rPr>
        <w:t>(facultatif)</w:t>
      </w:r>
      <w:r w:rsidR="001B76B4">
        <w:rPr>
          <w:rFonts w:eastAsia="MS Mincho"/>
          <w:lang w:val="fr-FR" w:eastAsia="ja-JP"/>
        </w:rPr>
        <w:t>:</w:t>
      </w:r>
      <w:r w:rsidR="00844845">
        <w:rPr>
          <w:rFonts w:eastAsia="MS Mincho"/>
          <w:lang w:val="fr-FR" w:eastAsia="ja-JP"/>
        </w:rPr>
        <w:t xml:space="preserve"> </w:t>
      </w:r>
      <w:r w:rsidR="00BC23F1">
        <w:rPr>
          <w:rFonts w:eastAsia="MS Mincho"/>
          <w:lang w:val="fr-FR" w:eastAsia="ja-JP"/>
        </w:rPr>
        <w:tab/>
      </w:r>
    </w:p>
    <w:p w:rsidR="001B76B4" w:rsidRPr="00D677CB" w:rsidRDefault="001B76B4" w:rsidP="006A71DD">
      <w:pPr>
        <w:pStyle w:val="SingleTxtG"/>
        <w:tabs>
          <w:tab w:val="right" w:leader="dot" w:pos="8505"/>
        </w:tabs>
        <w:rPr>
          <w:rFonts w:eastAsia="MS Mincho"/>
          <w:lang w:val="fr-FR" w:eastAsia="ja-JP"/>
        </w:rPr>
      </w:pPr>
      <w:r>
        <w:rPr>
          <w:rFonts w:eastAsia="MS Mincho"/>
          <w:lang w:val="fr-FR" w:eastAsia="ja-JP"/>
        </w:rPr>
        <w:tab/>
      </w:r>
      <w:r>
        <w:rPr>
          <w:rFonts w:eastAsia="MS Mincho"/>
          <w:lang w:val="fr-FR" w:eastAsia="ja-JP"/>
        </w:rPr>
        <w:tab/>
      </w:r>
    </w:p>
    <w:p w:rsidR="001058D0" w:rsidRPr="00D677CB" w:rsidRDefault="001058D0" w:rsidP="006A71DD">
      <w:pPr>
        <w:pStyle w:val="SingleTxtG"/>
        <w:tabs>
          <w:tab w:val="right" w:leader="dot" w:pos="8505"/>
        </w:tabs>
        <w:rPr>
          <w:rFonts w:eastAsia="MS Mincho"/>
          <w:bCs/>
          <w:color w:val="000000"/>
          <w:lang w:val="fr-FR"/>
        </w:rPr>
      </w:pPr>
      <w:r w:rsidRPr="00D677CB">
        <w:rPr>
          <w:rFonts w:eastAsia="MS Mincho"/>
          <w:bCs/>
          <w:color w:val="000000"/>
          <w:lang w:val="fr-FR"/>
        </w:rPr>
        <w:tab/>
      </w:r>
      <w:r w:rsidR="001B76B4">
        <w:rPr>
          <w:rFonts w:eastAsia="MS Mincho"/>
          <w:bCs/>
          <w:color w:val="000000"/>
          <w:lang w:val="fr-FR"/>
        </w:rPr>
        <w:tab/>
      </w:r>
    </w:p>
    <w:p w:rsidR="001058D0" w:rsidRPr="00D677CB" w:rsidRDefault="001058D0" w:rsidP="006A71DD">
      <w:pPr>
        <w:pStyle w:val="SingleTxtG"/>
        <w:tabs>
          <w:tab w:val="right" w:leader="dot" w:pos="8505"/>
        </w:tabs>
        <w:rPr>
          <w:rFonts w:eastAsia="MS Mincho"/>
          <w:lang w:val="fr-FR" w:eastAsia="ja-JP"/>
        </w:rPr>
      </w:pPr>
      <w:r w:rsidRPr="00D677CB">
        <w:rPr>
          <w:rFonts w:eastAsia="MS Mincho"/>
          <w:lang w:val="fr-FR" w:eastAsia="ja-JP"/>
        </w:rPr>
        <w:tab/>
      </w:r>
      <w:r w:rsidRPr="00D677CB">
        <w:rPr>
          <w:rFonts w:eastAsia="MS Mincho"/>
          <w:lang w:val="fr-FR" w:eastAsia="ja-JP"/>
        </w:rPr>
        <w:tab/>
      </w:r>
    </w:p>
    <w:p w:rsidR="001058D0" w:rsidRPr="00D677CB" w:rsidRDefault="001058D0" w:rsidP="00BC23F1">
      <w:pPr>
        <w:pStyle w:val="H23G"/>
        <w:rPr>
          <w:rFonts w:eastAsia="Calibri"/>
          <w:lang w:val="fr-FR"/>
        </w:rPr>
      </w:pPr>
      <w:r w:rsidRPr="00D677CB">
        <w:rPr>
          <w:rFonts w:eastAsia="MS Mincho"/>
          <w:lang w:val="fr-FR" w:eastAsia="ja-JP"/>
        </w:rPr>
        <w:tab/>
        <w:t>4.</w:t>
      </w:r>
      <w:r w:rsidRPr="00D677CB">
        <w:rPr>
          <w:rFonts w:eastAsia="MS Mincho"/>
          <w:lang w:val="fr-FR" w:eastAsia="ja-JP"/>
        </w:rPr>
        <w:tab/>
      </w:r>
      <w:r w:rsidRPr="00D677CB">
        <w:rPr>
          <w:lang w:val="fr-FR"/>
        </w:rPr>
        <w:t xml:space="preserve">Description des faits </w:t>
      </w:r>
    </w:p>
    <w:p w:rsidR="001058D0" w:rsidRPr="00D677CB" w:rsidRDefault="001058D0" w:rsidP="00BC23F1">
      <w:pPr>
        <w:pStyle w:val="SingleTxtG"/>
        <w:tabs>
          <w:tab w:val="left" w:pos="1700"/>
          <w:tab w:val="right" w:leader="dot" w:pos="8505"/>
        </w:tabs>
        <w:rPr>
          <w:rFonts w:eastAsia="MS Mincho"/>
          <w:bCs/>
          <w:color w:val="000000"/>
          <w:lang w:val="fr-FR"/>
        </w:rPr>
      </w:pPr>
      <w:r w:rsidRPr="00D677CB">
        <w:rPr>
          <w:rFonts w:eastAsia="MS Mincho"/>
          <w:bCs/>
          <w:color w:val="000000"/>
          <w:lang w:val="fr-FR"/>
        </w:rPr>
        <w:t>4.1</w:t>
      </w:r>
      <w:r w:rsidRPr="00D677CB">
        <w:rPr>
          <w:rFonts w:eastAsia="MS Mincho"/>
          <w:bCs/>
          <w:color w:val="000000"/>
          <w:lang w:val="fr-FR"/>
        </w:rPr>
        <w:tab/>
        <w:t>Date de la disparition:</w:t>
      </w:r>
      <w:r w:rsidR="00844845">
        <w:rPr>
          <w:rFonts w:eastAsia="MS Mincho"/>
          <w:bCs/>
          <w:color w:val="000000"/>
          <w:lang w:val="fr-FR"/>
        </w:rPr>
        <w:t xml:space="preserve"> </w:t>
      </w:r>
      <w:r w:rsidRPr="00D677CB">
        <w:rPr>
          <w:rFonts w:eastAsia="MS Mincho"/>
          <w:bCs/>
          <w:color w:val="000000"/>
          <w:lang w:val="fr-FR"/>
        </w:rPr>
        <w:tab/>
      </w:r>
    </w:p>
    <w:p w:rsidR="001058D0" w:rsidRPr="00D677CB" w:rsidRDefault="001058D0" w:rsidP="00F82F93">
      <w:pPr>
        <w:pStyle w:val="SingleTxtG"/>
        <w:tabs>
          <w:tab w:val="left" w:pos="1700"/>
          <w:tab w:val="right" w:leader="dot" w:pos="8505"/>
        </w:tabs>
        <w:rPr>
          <w:rFonts w:eastAsia="MS Mincho"/>
          <w:bCs/>
          <w:color w:val="000000"/>
          <w:lang w:val="fr-FR"/>
        </w:rPr>
      </w:pPr>
      <w:r w:rsidRPr="00D677CB">
        <w:rPr>
          <w:rFonts w:eastAsia="MS Mincho"/>
          <w:bCs/>
          <w:color w:val="000000"/>
          <w:lang w:val="fr-FR"/>
        </w:rPr>
        <w:t>4.2</w:t>
      </w:r>
      <w:r w:rsidRPr="00D677CB">
        <w:rPr>
          <w:rFonts w:eastAsia="MS Mincho"/>
          <w:bCs/>
          <w:color w:val="000000"/>
          <w:lang w:val="fr-FR"/>
        </w:rPr>
        <w:tab/>
      </w:r>
      <w:r w:rsidRPr="00D677CB">
        <w:rPr>
          <w:rFonts w:eastAsia="MS Mincho"/>
          <w:bCs/>
          <w:color w:val="000000"/>
          <w:szCs w:val="22"/>
          <w:lang w:val="fr-FR"/>
        </w:rPr>
        <w:t>Lieu où est survenue la disparition (soyez aussi précis que possible et indiquez la rue, la ville, la province ou toute autre information pertinente)</w:t>
      </w:r>
      <w:r w:rsidRPr="00D677CB">
        <w:rPr>
          <w:rFonts w:eastAsia="MS Mincho"/>
          <w:bCs/>
          <w:color w:val="000000"/>
          <w:lang w:val="fr-FR"/>
        </w:rPr>
        <w:t>:</w:t>
      </w:r>
      <w:r w:rsidR="00844845">
        <w:rPr>
          <w:rFonts w:eastAsia="MS Mincho"/>
          <w:bCs/>
          <w:color w:val="000000"/>
          <w:lang w:val="fr-FR"/>
        </w:rPr>
        <w:t xml:space="preserve"> </w:t>
      </w:r>
      <w:r w:rsidRPr="00D677CB">
        <w:rPr>
          <w:rFonts w:eastAsia="MS Mincho"/>
          <w:bCs/>
          <w:color w:val="000000"/>
          <w:lang w:val="fr-FR"/>
        </w:rPr>
        <w:tab/>
      </w:r>
    </w:p>
    <w:p w:rsidR="001058D0" w:rsidRPr="00D677CB" w:rsidRDefault="001058D0" w:rsidP="00BC23F1">
      <w:pPr>
        <w:pStyle w:val="SingleTxtG"/>
        <w:tabs>
          <w:tab w:val="right" w:leader="dot" w:pos="8505"/>
        </w:tabs>
        <w:rPr>
          <w:rFonts w:eastAsia="MS Mincho"/>
          <w:bCs/>
          <w:color w:val="000000"/>
          <w:lang w:val="fr-FR"/>
        </w:rPr>
      </w:pPr>
      <w:r w:rsidRPr="00D677CB">
        <w:rPr>
          <w:rFonts w:eastAsia="MS Mincho"/>
          <w:bCs/>
          <w:color w:val="000000"/>
          <w:lang w:val="fr-FR"/>
        </w:rPr>
        <w:tab/>
      </w:r>
    </w:p>
    <w:p w:rsidR="001058D0" w:rsidRPr="00D677CB" w:rsidRDefault="001058D0" w:rsidP="00BC23F1">
      <w:pPr>
        <w:pStyle w:val="SingleTxtG"/>
        <w:tabs>
          <w:tab w:val="right" w:leader="dot" w:pos="8505"/>
        </w:tabs>
        <w:rPr>
          <w:rFonts w:eastAsia="MS Mincho"/>
          <w:bCs/>
          <w:color w:val="000000"/>
          <w:lang w:val="fr-FR"/>
        </w:rPr>
      </w:pPr>
      <w:r w:rsidRPr="00D677CB">
        <w:rPr>
          <w:rFonts w:eastAsia="MS Mincho"/>
          <w:bCs/>
          <w:color w:val="000000"/>
          <w:lang w:val="fr-FR"/>
        </w:rPr>
        <w:tab/>
      </w:r>
    </w:p>
    <w:p w:rsidR="001058D0" w:rsidRDefault="001058D0" w:rsidP="00F82F93">
      <w:pPr>
        <w:pStyle w:val="SingleTxtG"/>
        <w:tabs>
          <w:tab w:val="left" w:pos="1700"/>
          <w:tab w:val="right" w:leader="dot" w:pos="8505"/>
        </w:tabs>
        <w:rPr>
          <w:rFonts w:eastAsia="MS Mincho"/>
          <w:bCs/>
          <w:color w:val="000000"/>
          <w:lang w:val="fr-FR"/>
        </w:rPr>
      </w:pPr>
      <w:r w:rsidRPr="00D677CB">
        <w:rPr>
          <w:rFonts w:eastAsia="MS Mincho"/>
          <w:bCs/>
          <w:color w:val="000000"/>
          <w:lang w:val="fr-FR"/>
        </w:rPr>
        <w:lastRenderedPageBreak/>
        <w:t>4.3</w:t>
      </w:r>
      <w:r w:rsidRPr="00D677CB">
        <w:rPr>
          <w:rFonts w:eastAsia="MS Mincho"/>
          <w:bCs/>
          <w:color w:val="000000"/>
          <w:lang w:val="fr-FR"/>
        </w:rPr>
        <w:tab/>
      </w:r>
      <w:r w:rsidRPr="00D677CB">
        <w:rPr>
          <w:rFonts w:eastAsia="MS Mincho"/>
          <w:bCs/>
          <w:color w:val="000000"/>
          <w:szCs w:val="22"/>
          <w:lang w:val="fr-FR"/>
        </w:rPr>
        <w:t>Renseignements concernant les circonstances dans lesquelles est survenue la disparition et la manière dont elle s</w:t>
      </w:r>
      <w:r>
        <w:rPr>
          <w:rFonts w:eastAsia="MS Mincho"/>
          <w:bCs/>
          <w:color w:val="000000"/>
          <w:szCs w:val="22"/>
          <w:lang w:val="fr-FR"/>
        </w:rPr>
        <w:t>’</w:t>
      </w:r>
      <w:r w:rsidRPr="00D677CB">
        <w:rPr>
          <w:rFonts w:eastAsia="MS Mincho"/>
          <w:bCs/>
          <w:color w:val="000000"/>
          <w:szCs w:val="22"/>
          <w:lang w:val="fr-FR"/>
        </w:rPr>
        <w:t>est produite (indiquez en particulier tout élément ayant trait au contexte local ou régional, les situations particulières dans lesquelles aurait été perçu un risque pour la victime, les autres cas de disparition forcée qui seraient s</w:t>
      </w:r>
      <w:r w:rsidR="00844845">
        <w:rPr>
          <w:rFonts w:eastAsia="MS Mincho"/>
          <w:bCs/>
          <w:color w:val="000000"/>
          <w:szCs w:val="22"/>
          <w:lang w:val="fr-FR"/>
        </w:rPr>
        <w:t>urvenus récemment dans le pays −</w:t>
      </w:r>
      <w:r w:rsidRPr="00D677CB">
        <w:rPr>
          <w:rFonts w:eastAsia="MS Mincho"/>
          <w:bCs/>
          <w:color w:val="000000"/>
          <w:szCs w:val="22"/>
          <w:lang w:val="fr-FR"/>
        </w:rPr>
        <w:t xml:space="preserve"> en particulier s</w:t>
      </w:r>
      <w:r>
        <w:rPr>
          <w:rFonts w:eastAsia="MS Mincho"/>
          <w:bCs/>
          <w:color w:val="000000"/>
          <w:szCs w:val="22"/>
          <w:lang w:val="fr-FR"/>
        </w:rPr>
        <w:t>’</w:t>
      </w:r>
      <w:r w:rsidRPr="00D677CB">
        <w:rPr>
          <w:rFonts w:eastAsia="MS Mincho"/>
          <w:bCs/>
          <w:color w:val="000000"/>
          <w:szCs w:val="22"/>
          <w:lang w:val="fr-FR"/>
        </w:rPr>
        <w:t>ils concernent des proches de la victime, ou les situations s</w:t>
      </w:r>
      <w:r>
        <w:rPr>
          <w:rFonts w:eastAsia="MS Mincho"/>
          <w:bCs/>
          <w:color w:val="000000"/>
          <w:szCs w:val="22"/>
          <w:lang w:val="fr-FR"/>
        </w:rPr>
        <w:t>’</w:t>
      </w:r>
      <w:r w:rsidRPr="00D677CB">
        <w:rPr>
          <w:rFonts w:eastAsia="MS Mincho"/>
          <w:bCs/>
          <w:color w:val="000000"/>
          <w:szCs w:val="22"/>
          <w:lang w:val="fr-FR"/>
        </w:rPr>
        <w:t>écartant des habitudes quotidiennes de la victime)</w:t>
      </w:r>
      <w:r w:rsidRPr="00D677CB">
        <w:rPr>
          <w:rFonts w:eastAsia="MS Mincho"/>
          <w:bCs/>
          <w:color w:val="000000"/>
          <w:lang w:val="fr-FR"/>
        </w:rPr>
        <w:t>:</w:t>
      </w:r>
      <w:r w:rsidR="000175BC">
        <w:rPr>
          <w:rFonts w:eastAsia="MS Mincho"/>
          <w:bCs/>
          <w:color w:val="000000"/>
          <w:lang w:val="fr-FR"/>
        </w:rPr>
        <w:t xml:space="preserve"> </w:t>
      </w:r>
      <w:r w:rsidRPr="00D677CB">
        <w:rPr>
          <w:rFonts w:eastAsia="MS Mincho"/>
          <w:bCs/>
          <w:color w:val="000000"/>
          <w:lang w:val="fr-FR"/>
        </w:rPr>
        <w:tab/>
      </w:r>
      <w:r w:rsidR="00F82F93">
        <w:rPr>
          <w:rFonts w:eastAsia="MS Mincho"/>
          <w:bCs/>
          <w:color w:val="000000"/>
          <w:lang w:val="fr-FR"/>
        </w:rPr>
        <w:tab/>
      </w:r>
    </w:p>
    <w:p w:rsidR="00F82F93" w:rsidRDefault="00F82F93" w:rsidP="00F82F93">
      <w:pPr>
        <w:pStyle w:val="SingleTxtG"/>
        <w:tabs>
          <w:tab w:val="right" w:leader="dot" w:pos="8505"/>
        </w:tabs>
        <w:rPr>
          <w:rFonts w:eastAsia="MS Mincho"/>
          <w:bCs/>
          <w:color w:val="000000"/>
          <w:lang w:val="fr-FR"/>
        </w:rPr>
      </w:pPr>
      <w:r>
        <w:rPr>
          <w:rFonts w:eastAsia="MS Mincho"/>
          <w:bCs/>
          <w:color w:val="000000"/>
          <w:lang w:val="fr-FR"/>
        </w:rPr>
        <w:tab/>
      </w:r>
    </w:p>
    <w:p w:rsidR="00F82F93" w:rsidRDefault="00F82F93" w:rsidP="00F82F93">
      <w:pPr>
        <w:pStyle w:val="SingleTxtG"/>
        <w:tabs>
          <w:tab w:val="right" w:leader="dot" w:pos="8505"/>
        </w:tabs>
        <w:rPr>
          <w:rFonts w:eastAsia="MS Mincho"/>
          <w:bCs/>
          <w:color w:val="000000"/>
          <w:lang w:val="fr-FR"/>
        </w:rPr>
      </w:pPr>
      <w:r>
        <w:rPr>
          <w:rFonts w:eastAsia="MS Mincho"/>
          <w:bCs/>
          <w:color w:val="000000"/>
          <w:lang w:val="fr-FR"/>
        </w:rPr>
        <w:tab/>
      </w:r>
    </w:p>
    <w:p w:rsidR="00F82F93" w:rsidRDefault="00F82F93" w:rsidP="00F82F93">
      <w:pPr>
        <w:pStyle w:val="SingleTxtG"/>
        <w:tabs>
          <w:tab w:val="right" w:leader="dot" w:pos="8505"/>
        </w:tabs>
        <w:rPr>
          <w:rFonts w:eastAsia="MS Mincho"/>
          <w:bCs/>
          <w:color w:val="000000"/>
          <w:lang w:val="fr-FR"/>
        </w:rPr>
      </w:pPr>
      <w:r>
        <w:rPr>
          <w:rFonts w:eastAsia="MS Mincho"/>
          <w:bCs/>
          <w:color w:val="000000"/>
          <w:lang w:val="fr-FR"/>
        </w:rPr>
        <w:tab/>
      </w:r>
    </w:p>
    <w:p w:rsidR="00F82F93" w:rsidRDefault="00F82F93" w:rsidP="00F82F93">
      <w:pPr>
        <w:pStyle w:val="SingleTxtG"/>
        <w:tabs>
          <w:tab w:val="right" w:leader="dot" w:pos="8505"/>
        </w:tabs>
        <w:rPr>
          <w:rFonts w:eastAsia="MS Mincho"/>
          <w:bCs/>
          <w:color w:val="000000"/>
          <w:lang w:val="fr-FR"/>
        </w:rPr>
      </w:pPr>
      <w:r>
        <w:rPr>
          <w:rFonts w:eastAsia="MS Mincho"/>
          <w:bCs/>
          <w:color w:val="000000"/>
          <w:lang w:val="fr-FR"/>
        </w:rPr>
        <w:tab/>
      </w:r>
    </w:p>
    <w:p w:rsidR="00F82F93" w:rsidRDefault="00F82F93" w:rsidP="00F82F93">
      <w:pPr>
        <w:pStyle w:val="SingleTxtG"/>
        <w:tabs>
          <w:tab w:val="right" w:leader="dot" w:pos="8505"/>
        </w:tabs>
        <w:rPr>
          <w:rFonts w:eastAsia="MS Mincho"/>
          <w:bCs/>
          <w:color w:val="000000"/>
          <w:lang w:val="fr-FR"/>
        </w:rPr>
      </w:pPr>
      <w:r>
        <w:rPr>
          <w:rFonts w:eastAsia="MS Mincho"/>
          <w:bCs/>
          <w:color w:val="000000"/>
          <w:lang w:val="fr-FR"/>
        </w:rPr>
        <w:tab/>
      </w:r>
    </w:p>
    <w:p w:rsidR="00F82F93" w:rsidRPr="00D677CB" w:rsidRDefault="00F82F93" w:rsidP="00F82F93">
      <w:pPr>
        <w:pStyle w:val="SingleTxtG"/>
        <w:tabs>
          <w:tab w:val="right" w:leader="dot" w:pos="8505"/>
        </w:tabs>
        <w:rPr>
          <w:rFonts w:eastAsia="MS Mincho"/>
          <w:bCs/>
          <w:color w:val="000000"/>
          <w:lang w:val="fr-FR"/>
        </w:rPr>
      </w:pPr>
      <w:r>
        <w:rPr>
          <w:rFonts w:eastAsia="MS Mincho"/>
          <w:bCs/>
          <w:color w:val="000000"/>
          <w:lang w:val="fr-FR"/>
        </w:rPr>
        <w:tab/>
      </w:r>
      <w:r>
        <w:rPr>
          <w:rFonts w:eastAsia="MS Mincho"/>
          <w:bCs/>
          <w:color w:val="000000"/>
          <w:lang w:val="fr-FR"/>
        </w:rPr>
        <w:tab/>
      </w:r>
    </w:p>
    <w:p w:rsidR="001058D0" w:rsidRPr="00D677CB" w:rsidRDefault="001058D0" w:rsidP="001058D0">
      <w:pPr>
        <w:pStyle w:val="SingleTxtG"/>
        <w:tabs>
          <w:tab w:val="right" w:leader="dot" w:pos="8505"/>
        </w:tabs>
        <w:spacing w:after="0" w:line="480" w:lineRule="auto"/>
        <w:rPr>
          <w:rFonts w:eastAsia="MS Mincho"/>
          <w:bCs/>
          <w:color w:val="000000"/>
          <w:lang w:val="fr-FR"/>
        </w:rPr>
      </w:pPr>
      <w:r w:rsidRPr="00D677CB">
        <w:rPr>
          <w:rFonts w:eastAsia="MS Mincho"/>
          <w:bCs/>
          <w:color w:val="000000"/>
          <w:lang w:val="fr-FR"/>
        </w:rPr>
        <w:tab/>
      </w:r>
    </w:p>
    <w:p w:rsidR="001058D0" w:rsidRPr="00D677CB" w:rsidRDefault="001058D0" w:rsidP="00F82F93">
      <w:pPr>
        <w:pStyle w:val="SingleTxtG"/>
        <w:tabs>
          <w:tab w:val="left" w:pos="1700"/>
          <w:tab w:val="right" w:leader="dot" w:pos="8505"/>
        </w:tabs>
        <w:rPr>
          <w:rFonts w:eastAsia="MS Mincho"/>
          <w:bCs/>
          <w:color w:val="000000"/>
          <w:lang w:val="fr-FR"/>
        </w:rPr>
      </w:pPr>
      <w:r w:rsidRPr="00D677CB">
        <w:rPr>
          <w:rFonts w:eastAsia="MS Mincho"/>
          <w:bCs/>
          <w:color w:val="000000"/>
          <w:lang w:val="fr-FR"/>
        </w:rPr>
        <w:t>4.4</w:t>
      </w:r>
      <w:r w:rsidRPr="00D677CB">
        <w:rPr>
          <w:rFonts w:eastAsia="MS Mincho"/>
          <w:bCs/>
          <w:color w:val="000000"/>
          <w:lang w:val="fr-FR"/>
        </w:rPr>
        <w:tab/>
      </w:r>
      <w:r w:rsidRPr="00D677CB">
        <w:rPr>
          <w:rFonts w:eastAsia="MS Mincho"/>
          <w:bCs/>
          <w:color w:val="000000"/>
          <w:szCs w:val="22"/>
          <w:lang w:val="fr-FR"/>
        </w:rPr>
        <w:t>Indiquez le lieu</w:t>
      </w:r>
      <w:r w:rsidRPr="00D677CB">
        <w:rPr>
          <w:lang w:val="fr-FR"/>
        </w:rPr>
        <w:t xml:space="preserve"> </w:t>
      </w:r>
      <w:r w:rsidRPr="00D677CB">
        <w:rPr>
          <w:rFonts w:eastAsia="MS Mincho"/>
          <w:bCs/>
          <w:color w:val="000000"/>
          <w:szCs w:val="22"/>
          <w:lang w:val="fr-FR"/>
        </w:rPr>
        <w:t>où la personne a été vue pour la dernière fois et précisez la date, si elle diffère de la date de la disparition (par exemple, si la personne en question a été vue dans un lieu de détention après sa disparition)</w:t>
      </w:r>
      <w:r w:rsidRPr="00D677CB">
        <w:rPr>
          <w:rFonts w:eastAsia="MS Mincho"/>
          <w:bCs/>
          <w:color w:val="000000"/>
          <w:lang w:val="fr-FR"/>
        </w:rPr>
        <w:t>:</w:t>
      </w:r>
      <w:r w:rsidR="000175BC">
        <w:rPr>
          <w:rFonts w:eastAsia="MS Mincho"/>
          <w:bCs/>
          <w:color w:val="000000"/>
          <w:lang w:val="fr-FR"/>
        </w:rPr>
        <w:t xml:space="preserve"> </w:t>
      </w:r>
      <w:r w:rsidRPr="00D677CB">
        <w:rPr>
          <w:rFonts w:eastAsia="MS Mincho"/>
          <w:bCs/>
          <w:color w:val="000000"/>
          <w:lang w:val="fr-FR"/>
        </w:rPr>
        <w:tab/>
      </w:r>
      <w:r w:rsidRPr="00D677CB">
        <w:rPr>
          <w:rFonts w:eastAsia="MS Mincho"/>
          <w:bCs/>
          <w:color w:val="000000"/>
          <w:lang w:val="fr-FR"/>
        </w:rPr>
        <w:tab/>
      </w:r>
    </w:p>
    <w:p w:rsidR="001058D0" w:rsidRPr="00D677CB" w:rsidRDefault="001058D0" w:rsidP="00F82F93">
      <w:pPr>
        <w:pStyle w:val="SingleTxtG"/>
        <w:tabs>
          <w:tab w:val="left" w:pos="1700"/>
          <w:tab w:val="right" w:leader="dot" w:pos="8505"/>
        </w:tabs>
        <w:rPr>
          <w:rFonts w:eastAsia="MS Mincho"/>
          <w:bCs/>
          <w:color w:val="000000"/>
          <w:lang w:val="fr-FR"/>
        </w:rPr>
      </w:pPr>
      <w:r w:rsidRPr="00D677CB">
        <w:rPr>
          <w:rFonts w:eastAsia="MS Mincho"/>
          <w:bCs/>
          <w:color w:val="000000"/>
          <w:lang w:val="fr-FR"/>
        </w:rPr>
        <w:t>4.5</w:t>
      </w:r>
      <w:r w:rsidRPr="00D677CB">
        <w:rPr>
          <w:rFonts w:eastAsia="MS Mincho"/>
          <w:color w:val="000000"/>
          <w:lang w:val="fr-FR"/>
        </w:rPr>
        <w:tab/>
      </w:r>
      <w:r w:rsidRPr="00D677CB">
        <w:rPr>
          <w:rFonts w:eastAsia="MS Mincho"/>
          <w:color w:val="000000"/>
          <w:szCs w:val="22"/>
          <w:lang w:val="fr-FR"/>
        </w:rPr>
        <w:t>Re</w:t>
      </w:r>
      <w:r w:rsidRPr="00D677CB">
        <w:rPr>
          <w:rFonts w:eastAsia="MS Mincho"/>
          <w:bCs/>
          <w:color w:val="000000"/>
          <w:szCs w:val="22"/>
          <w:lang w:val="fr-FR"/>
        </w:rPr>
        <w:t xml:space="preserve">sponsable(s) </w:t>
      </w:r>
      <w:r w:rsidRPr="00D677CB">
        <w:rPr>
          <w:rFonts w:eastAsia="MS Mincho"/>
          <w:color w:val="000000"/>
          <w:szCs w:val="22"/>
          <w:lang w:val="fr-FR"/>
        </w:rPr>
        <w:t xml:space="preserve">présumé(s) </w:t>
      </w:r>
      <w:r w:rsidRPr="00D677CB">
        <w:rPr>
          <w:rFonts w:eastAsia="MS Mincho"/>
          <w:bCs/>
          <w:color w:val="000000"/>
          <w:szCs w:val="22"/>
          <w:lang w:val="fr-FR"/>
        </w:rPr>
        <w:t>de la disparition</w:t>
      </w:r>
      <w:r w:rsidRPr="00D677CB">
        <w:rPr>
          <w:rFonts w:eastAsia="MS Mincho"/>
          <w:bCs/>
          <w:color w:val="000000"/>
          <w:lang w:val="fr-FR"/>
        </w:rPr>
        <w:t>:</w:t>
      </w:r>
    </w:p>
    <w:p w:rsidR="001058D0" w:rsidRDefault="00F82F93" w:rsidP="00F82F93">
      <w:pPr>
        <w:pStyle w:val="SingleTxtG"/>
        <w:tabs>
          <w:tab w:val="left" w:pos="1701"/>
          <w:tab w:val="left" w:pos="2268"/>
          <w:tab w:val="right" w:leader="dot" w:pos="8505"/>
        </w:tabs>
        <w:rPr>
          <w:rFonts w:eastAsia="MS Mincho"/>
          <w:lang w:val="fr-FR"/>
        </w:rPr>
      </w:pPr>
      <w:r>
        <w:rPr>
          <w:rFonts w:eastAsia="MS Mincho"/>
          <w:lang w:val="fr-FR"/>
        </w:rPr>
        <w:tab/>
      </w:r>
      <w:r w:rsidR="001058D0" w:rsidRPr="00D677CB">
        <w:rPr>
          <w:rFonts w:eastAsia="MS Mincho"/>
          <w:lang w:val="fr-FR"/>
        </w:rPr>
        <w:t>a)</w:t>
      </w:r>
      <w:r w:rsidR="001058D0" w:rsidRPr="00D677CB">
        <w:rPr>
          <w:rFonts w:eastAsia="MS Mincho"/>
          <w:lang w:val="fr-FR"/>
        </w:rPr>
        <w:tab/>
        <w:t>Précisez à quelle autorité ou force publique appartiennent le ou les responsables présumés de la disparition et les raisons pour lesquelles vous le ou les considérez comme responsables</w:t>
      </w:r>
      <w:r>
        <w:rPr>
          <w:rFonts w:eastAsia="MS Mincho"/>
          <w:lang w:val="fr-FR"/>
        </w:rPr>
        <w:t>:</w:t>
      </w:r>
      <w:r w:rsidR="000175BC">
        <w:rPr>
          <w:rFonts w:eastAsia="MS Mincho"/>
          <w:lang w:val="fr-FR"/>
        </w:rPr>
        <w:t xml:space="preserve"> </w:t>
      </w:r>
      <w:r>
        <w:rPr>
          <w:rFonts w:eastAsia="MS Mincho"/>
          <w:lang w:val="fr-FR"/>
        </w:rPr>
        <w:tab/>
      </w:r>
      <w:r>
        <w:rPr>
          <w:rFonts w:eastAsia="MS Mincho"/>
          <w:lang w:val="fr-FR"/>
        </w:rPr>
        <w:tab/>
      </w:r>
    </w:p>
    <w:p w:rsidR="00F82F93" w:rsidRDefault="00F82F93" w:rsidP="00F82F93">
      <w:pPr>
        <w:pStyle w:val="SingleTxtG"/>
        <w:tabs>
          <w:tab w:val="right" w:leader="dot" w:pos="8505"/>
        </w:tabs>
        <w:rPr>
          <w:rFonts w:eastAsia="MS Mincho"/>
          <w:lang w:val="fr-FR"/>
        </w:rPr>
      </w:pPr>
      <w:r>
        <w:rPr>
          <w:rFonts w:eastAsia="MS Mincho"/>
          <w:lang w:val="fr-FR"/>
        </w:rPr>
        <w:tab/>
      </w:r>
      <w:r>
        <w:rPr>
          <w:rFonts w:eastAsia="MS Mincho"/>
          <w:lang w:val="fr-FR"/>
        </w:rPr>
        <w:tab/>
      </w:r>
    </w:p>
    <w:p w:rsidR="00F82F93" w:rsidRPr="00D677CB" w:rsidRDefault="00F82F93" w:rsidP="006A71DD">
      <w:pPr>
        <w:pStyle w:val="SingleTxtG"/>
        <w:tabs>
          <w:tab w:val="right" w:leader="dot" w:pos="8505"/>
        </w:tabs>
        <w:rPr>
          <w:rFonts w:eastAsia="MS Mincho"/>
          <w:lang w:val="fr-FR"/>
        </w:rPr>
      </w:pPr>
      <w:r>
        <w:rPr>
          <w:rFonts w:eastAsia="MS Mincho"/>
          <w:lang w:val="fr-FR"/>
        </w:rPr>
        <w:tab/>
      </w:r>
      <w:r>
        <w:rPr>
          <w:rFonts w:eastAsia="MS Mincho"/>
          <w:lang w:val="fr-FR"/>
        </w:rPr>
        <w:tab/>
      </w:r>
    </w:p>
    <w:p w:rsidR="001058D0" w:rsidRPr="00D677CB" w:rsidRDefault="001058D0" w:rsidP="00F82F93">
      <w:pPr>
        <w:pStyle w:val="SingleTxtG"/>
        <w:tabs>
          <w:tab w:val="left" w:pos="1701"/>
          <w:tab w:val="left" w:pos="2268"/>
          <w:tab w:val="right" w:leader="dot" w:pos="8505"/>
        </w:tabs>
        <w:rPr>
          <w:rFonts w:eastAsia="MS Mincho"/>
          <w:color w:val="000000"/>
          <w:lang w:val="fr-FR"/>
        </w:rPr>
      </w:pPr>
      <w:r w:rsidRPr="00D677CB">
        <w:rPr>
          <w:rFonts w:eastAsia="MS Mincho"/>
          <w:bCs/>
          <w:color w:val="000000"/>
          <w:lang w:val="fr-FR"/>
        </w:rPr>
        <w:tab/>
        <w:t>b)</w:t>
      </w:r>
      <w:r w:rsidRPr="00D677CB">
        <w:rPr>
          <w:rFonts w:eastAsia="MS Mincho"/>
          <w:bCs/>
          <w:color w:val="000000"/>
          <w:lang w:val="fr-FR"/>
        </w:rPr>
        <w:tab/>
      </w:r>
      <w:r w:rsidRPr="00CF4F5F">
        <w:rPr>
          <w:bCs/>
          <w:lang w:val="fr-FR"/>
        </w:rPr>
        <w:t>S</w:t>
      </w:r>
      <w:r>
        <w:rPr>
          <w:bCs/>
          <w:lang w:val="fr-FR"/>
        </w:rPr>
        <w:t xml:space="preserve">i vous considérez qu’il n’est pas possible d’établir que </w:t>
      </w:r>
      <w:r w:rsidRPr="00CF4F5F">
        <w:rPr>
          <w:bCs/>
          <w:lang w:val="fr-FR"/>
        </w:rPr>
        <w:t xml:space="preserve">le ou les auteurs présumés </w:t>
      </w:r>
      <w:r>
        <w:rPr>
          <w:bCs/>
          <w:lang w:val="fr-FR"/>
        </w:rPr>
        <w:t xml:space="preserve">sont des </w:t>
      </w:r>
      <w:r w:rsidRPr="00CF4F5F">
        <w:rPr>
          <w:bCs/>
          <w:lang w:val="fr-FR"/>
        </w:rPr>
        <w:t>agents de l</w:t>
      </w:r>
      <w:r>
        <w:rPr>
          <w:bCs/>
          <w:lang w:val="fr-FR"/>
        </w:rPr>
        <w:t>’</w:t>
      </w:r>
      <w:r w:rsidRPr="00CF4F5F">
        <w:rPr>
          <w:bCs/>
          <w:lang w:val="fr-FR"/>
        </w:rPr>
        <w:t>État</w:t>
      </w:r>
      <w:r w:rsidRPr="00D677CB">
        <w:rPr>
          <w:rFonts w:eastAsia="MS Mincho"/>
          <w:bCs/>
          <w:color w:val="000000"/>
          <w:szCs w:val="22"/>
          <w:lang w:val="fr-FR"/>
        </w:rPr>
        <w:t>, indiquez pourquoi vous pensez que des pouvoirs publics, ou des personnes liées à des pouvoirs publics, sont responsables des faits allégués (</w:t>
      </w:r>
      <w:r w:rsidRPr="00D677CB">
        <w:rPr>
          <w:bCs/>
          <w:lang w:val="fr-FR"/>
        </w:rPr>
        <w:t xml:space="preserve">précisez, par exemple, </w:t>
      </w:r>
      <w:r w:rsidRPr="00D677CB">
        <w:rPr>
          <w:rFonts w:eastAsia="MS Mincho"/>
          <w:bCs/>
          <w:color w:val="000000"/>
          <w:szCs w:val="22"/>
          <w:lang w:val="fr-FR"/>
        </w:rPr>
        <w:t>si vous considérez qu</w:t>
      </w:r>
      <w:r>
        <w:rPr>
          <w:rFonts w:eastAsia="MS Mincho"/>
          <w:bCs/>
          <w:color w:val="000000"/>
          <w:szCs w:val="22"/>
          <w:lang w:val="fr-FR"/>
        </w:rPr>
        <w:t>’</w:t>
      </w:r>
      <w:r w:rsidRPr="00D677CB">
        <w:rPr>
          <w:rFonts w:eastAsia="MS Mincho"/>
          <w:bCs/>
          <w:color w:val="000000"/>
          <w:szCs w:val="22"/>
          <w:lang w:val="fr-FR"/>
        </w:rPr>
        <w:t xml:space="preserve">ils ou elles ont agi </w:t>
      </w:r>
      <w:r w:rsidRPr="00D677CB">
        <w:rPr>
          <w:rFonts w:eastAsia="MS Mincho"/>
          <w:color w:val="000000"/>
          <w:szCs w:val="22"/>
          <w:lang w:val="fr-FR"/>
        </w:rPr>
        <w:t>avec l</w:t>
      </w:r>
      <w:r>
        <w:rPr>
          <w:rFonts w:eastAsia="MS Mincho"/>
          <w:color w:val="000000"/>
          <w:szCs w:val="22"/>
          <w:lang w:val="fr-FR"/>
        </w:rPr>
        <w:t>’</w:t>
      </w:r>
      <w:r w:rsidRPr="00D677CB">
        <w:rPr>
          <w:rFonts w:eastAsia="MS Mincho"/>
          <w:color w:val="000000"/>
          <w:szCs w:val="22"/>
          <w:lang w:val="fr-FR"/>
        </w:rPr>
        <w:t>autorisation, l</w:t>
      </w:r>
      <w:r>
        <w:rPr>
          <w:rFonts w:eastAsia="MS Mincho"/>
          <w:color w:val="000000"/>
          <w:szCs w:val="22"/>
          <w:lang w:val="fr-FR"/>
        </w:rPr>
        <w:t>’</w:t>
      </w:r>
      <w:r w:rsidRPr="00D677CB">
        <w:rPr>
          <w:rFonts w:eastAsia="MS Mincho"/>
          <w:color w:val="000000"/>
          <w:szCs w:val="22"/>
          <w:lang w:val="fr-FR"/>
        </w:rPr>
        <w:t>appui ou le consentement (ou l</w:t>
      </w:r>
      <w:r>
        <w:rPr>
          <w:rFonts w:eastAsia="MS Mincho"/>
          <w:color w:val="000000"/>
          <w:szCs w:val="22"/>
          <w:lang w:val="fr-FR"/>
        </w:rPr>
        <w:t>’</w:t>
      </w:r>
      <w:r w:rsidRPr="00D677CB">
        <w:rPr>
          <w:rFonts w:eastAsia="MS Mincho"/>
          <w:color w:val="000000"/>
          <w:szCs w:val="22"/>
          <w:lang w:val="fr-FR"/>
        </w:rPr>
        <w:t>approbation) de l</w:t>
      </w:r>
      <w:r>
        <w:rPr>
          <w:rFonts w:eastAsia="MS Mincho"/>
          <w:color w:val="000000"/>
          <w:szCs w:val="22"/>
          <w:lang w:val="fr-FR"/>
        </w:rPr>
        <w:t>’</w:t>
      </w:r>
      <w:r w:rsidRPr="00D677CB">
        <w:rPr>
          <w:rFonts w:eastAsia="MS Mincho"/>
          <w:color w:val="000000"/>
          <w:szCs w:val="22"/>
          <w:lang w:val="fr-FR"/>
        </w:rPr>
        <w:t>État)</w:t>
      </w:r>
      <w:r w:rsidR="00F82F93">
        <w:rPr>
          <w:rFonts w:eastAsia="MS Mincho"/>
          <w:color w:val="000000"/>
          <w:lang w:val="fr-FR"/>
        </w:rPr>
        <w:t>:</w:t>
      </w:r>
      <w:r w:rsidR="000175BC">
        <w:rPr>
          <w:rFonts w:eastAsia="MS Mincho"/>
          <w:color w:val="000000"/>
          <w:lang w:val="fr-FR"/>
        </w:rPr>
        <w:t xml:space="preserve"> </w:t>
      </w:r>
      <w:r w:rsidR="00F82F93">
        <w:rPr>
          <w:rFonts w:eastAsia="MS Mincho"/>
          <w:color w:val="000000"/>
          <w:lang w:val="fr-FR"/>
        </w:rPr>
        <w:tab/>
      </w:r>
      <w:r w:rsidR="00F82F93">
        <w:rPr>
          <w:rFonts w:eastAsia="MS Mincho"/>
          <w:color w:val="000000"/>
          <w:lang w:val="fr-FR"/>
        </w:rPr>
        <w:tab/>
      </w:r>
    </w:p>
    <w:p w:rsidR="001058D0" w:rsidRPr="00D677CB" w:rsidRDefault="001058D0" w:rsidP="006A71DD">
      <w:pPr>
        <w:pStyle w:val="SingleTxtG"/>
        <w:tabs>
          <w:tab w:val="right" w:leader="dot" w:pos="8505"/>
        </w:tabs>
        <w:rPr>
          <w:rFonts w:eastAsia="MS Mincho"/>
          <w:color w:val="000000"/>
          <w:lang w:val="fr-FR"/>
        </w:rPr>
      </w:pPr>
      <w:r w:rsidRPr="00D677CB">
        <w:rPr>
          <w:rFonts w:eastAsia="MS Mincho"/>
          <w:color w:val="000000"/>
          <w:lang w:val="fr-FR"/>
        </w:rPr>
        <w:tab/>
      </w:r>
    </w:p>
    <w:p w:rsidR="001058D0" w:rsidRPr="00D677CB" w:rsidRDefault="001058D0" w:rsidP="00F82F93">
      <w:pPr>
        <w:pStyle w:val="SingleTxtG"/>
        <w:tabs>
          <w:tab w:val="right" w:leader="dot" w:pos="8505"/>
        </w:tabs>
        <w:rPr>
          <w:rFonts w:eastAsia="MS Mincho"/>
          <w:color w:val="000000"/>
          <w:lang w:val="fr-FR"/>
        </w:rPr>
      </w:pPr>
      <w:r w:rsidRPr="00D677CB">
        <w:rPr>
          <w:rFonts w:eastAsia="MS Mincho"/>
          <w:color w:val="000000"/>
          <w:lang w:val="fr-FR"/>
        </w:rPr>
        <w:tab/>
      </w:r>
    </w:p>
    <w:p w:rsidR="001058D0" w:rsidRPr="00D677CB" w:rsidRDefault="001058D0" w:rsidP="00001567">
      <w:pPr>
        <w:pStyle w:val="SingleTxtG"/>
        <w:tabs>
          <w:tab w:val="left" w:pos="1700"/>
          <w:tab w:val="right" w:leader="dot" w:pos="8505"/>
        </w:tabs>
        <w:rPr>
          <w:rFonts w:eastAsia="Calibri"/>
          <w:color w:val="000000"/>
          <w:lang w:val="fr-FR" w:eastAsia="en-GB"/>
        </w:rPr>
      </w:pPr>
      <w:r w:rsidRPr="00D677CB">
        <w:rPr>
          <w:rFonts w:eastAsia="MS Mincho"/>
          <w:bCs/>
          <w:color w:val="000000"/>
          <w:lang w:val="fr-FR"/>
        </w:rPr>
        <w:t>4.6</w:t>
      </w:r>
      <w:r w:rsidRPr="00D677CB">
        <w:rPr>
          <w:rFonts w:eastAsia="MS Mincho"/>
          <w:bCs/>
          <w:color w:val="000000"/>
          <w:lang w:val="fr-FR"/>
        </w:rPr>
        <w:tab/>
      </w:r>
      <w:r w:rsidRPr="00D677CB">
        <w:rPr>
          <w:rFonts w:eastAsia="MS Mincho"/>
          <w:color w:val="000000"/>
          <w:lang w:val="fr-FR"/>
        </w:rPr>
        <w:t>Renseignements que vous jugez utiles pour faciliter l</w:t>
      </w:r>
      <w:r>
        <w:rPr>
          <w:rFonts w:eastAsia="MS Mincho"/>
          <w:color w:val="000000"/>
          <w:lang w:val="fr-FR"/>
        </w:rPr>
        <w:t>’</w:t>
      </w:r>
      <w:r w:rsidRPr="00D677CB">
        <w:rPr>
          <w:rFonts w:eastAsia="MS Mincho"/>
          <w:color w:val="000000"/>
          <w:lang w:val="fr-FR"/>
        </w:rPr>
        <w:t>identification de la personne disparue par les autorités compétentes: données morphologiques, médicales, odontologiques</w:t>
      </w:r>
      <w:r w:rsidR="00001567">
        <w:rPr>
          <w:rFonts w:eastAsia="MS Mincho"/>
          <w:color w:val="000000"/>
          <w:lang w:val="fr-FR"/>
        </w:rPr>
        <w:t xml:space="preserve"> </w:t>
      </w:r>
      <w:r w:rsidRPr="00D677CB">
        <w:rPr>
          <w:rFonts w:eastAsia="MS Mincho"/>
          <w:color w:val="000000"/>
          <w:lang w:val="fr-FR"/>
        </w:rPr>
        <w:t>(forme du visage, cheveux, yeux, nez, oreilles, barbe, moustache, signes particuliers, antécédents médicaux, particularités et antécédents odontologiques, etc.) ou toute information sur les vêtements que portait la victime au moment de sa disparition</w:t>
      </w:r>
      <w:r w:rsidRPr="00D677CB">
        <w:rPr>
          <w:rFonts w:eastAsia="Calibri"/>
          <w:color w:val="000000"/>
          <w:lang w:val="fr-FR" w:eastAsia="en-GB"/>
        </w:rPr>
        <w:t>:</w:t>
      </w:r>
      <w:r w:rsidR="000175BC">
        <w:rPr>
          <w:rFonts w:eastAsia="Calibri"/>
          <w:color w:val="000000"/>
          <w:lang w:val="fr-FR" w:eastAsia="en-GB"/>
        </w:rPr>
        <w:t xml:space="preserve"> </w:t>
      </w:r>
      <w:r w:rsidRPr="00D677CB">
        <w:rPr>
          <w:rFonts w:eastAsia="Calibri"/>
          <w:color w:val="000000"/>
          <w:lang w:val="fr-FR" w:eastAsia="en-GB"/>
        </w:rPr>
        <w:tab/>
      </w:r>
    </w:p>
    <w:p w:rsidR="001058D0" w:rsidRPr="00D677CB" w:rsidRDefault="001058D0" w:rsidP="00001567">
      <w:pPr>
        <w:pStyle w:val="SingleTxtG"/>
        <w:tabs>
          <w:tab w:val="right" w:leader="dot" w:pos="8505"/>
        </w:tabs>
        <w:rPr>
          <w:rFonts w:eastAsia="Calibri"/>
          <w:color w:val="000000"/>
          <w:lang w:val="fr-FR" w:eastAsia="en-GB"/>
        </w:rPr>
      </w:pPr>
      <w:r w:rsidRPr="00D677CB">
        <w:rPr>
          <w:rFonts w:eastAsia="Calibri"/>
          <w:color w:val="000000"/>
          <w:lang w:val="fr-FR" w:eastAsia="en-GB"/>
        </w:rPr>
        <w:tab/>
      </w:r>
    </w:p>
    <w:p w:rsidR="001058D0" w:rsidRPr="00D677CB" w:rsidRDefault="001058D0" w:rsidP="00001567">
      <w:pPr>
        <w:pStyle w:val="SingleTxtG"/>
        <w:tabs>
          <w:tab w:val="right" w:leader="dot" w:pos="8505"/>
        </w:tabs>
        <w:rPr>
          <w:rFonts w:eastAsia="Calibri"/>
          <w:color w:val="000000"/>
          <w:lang w:val="fr-FR" w:eastAsia="en-GB"/>
        </w:rPr>
      </w:pPr>
      <w:r w:rsidRPr="00D677CB">
        <w:rPr>
          <w:rFonts w:eastAsia="Calibri"/>
          <w:color w:val="000000"/>
          <w:lang w:val="fr-FR" w:eastAsia="en-GB"/>
        </w:rPr>
        <w:tab/>
      </w:r>
    </w:p>
    <w:p w:rsidR="001058D0" w:rsidRPr="00D677CB" w:rsidRDefault="001058D0" w:rsidP="008D061A">
      <w:pPr>
        <w:pStyle w:val="SingleTxtG"/>
        <w:tabs>
          <w:tab w:val="left" w:pos="1700"/>
          <w:tab w:val="right" w:leader="dot" w:pos="8505"/>
        </w:tabs>
        <w:rPr>
          <w:rFonts w:eastAsia="MS Mincho"/>
          <w:iCs/>
          <w:color w:val="000000"/>
          <w:lang w:val="fr-FR"/>
        </w:rPr>
      </w:pPr>
      <w:r w:rsidRPr="00D677CB">
        <w:rPr>
          <w:rFonts w:eastAsia="MS Mincho"/>
          <w:color w:val="000000"/>
          <w:lang w:val="fr-FR"/>
        </w:rPr>
        <w:t>4.7</w:t>
      </w:r>
      <w:r w:rsidRPr="00D677CB">
        <w:rPr>
          <w:rFonts w:eastAsia="MS Mincho"/>
          <w:color w:val="000000"/>
          <w:lang w:val="fr-FR"/>
        </w:rPr>
        <w:tab/>
      </w:r>
      <w:r w:rsidRPr="00D677CB">
        <w:rPr>
          <w:rFonts w:eastAsia="MS Mincho"/>
          <w:bCs/>
          <w:color w:val="000000"/>
          <w:szCs w:val="22"/>
          <w:lang w:val="fr-FR"/>
        </w:rPr>
        <w:t>Renseignements supplémentaires concernant l</w:t>
      </w:r>
      <w:r>
        <w:rPr>
          <w:rFonts w:eastAsia="MS Mincho"/>
          <w:bCs/>
          <w:color w:val="000000"/>
          <w:szCs w:val="22"/>
          <w:lang w:val="fr-FR"/>
        </w:rPr>
        <w:t>’</w:t>
      </w:r>
      <w:r w:rsidRPr="00D677CB">
        <w:rPr>
          <w:rFonts w:eastAsia="MS Mincho"/>
          <w:bCs/>
          <w:color w:val="000000"/>
          <w:szCs w:val="22"/>
          <w:lang w:val="fr-FR"/>
        </w:rPr>
        <w:t>affaire (communiquez toute autre information qui pourrait être utile)</w:t>
      </w:r>
      <w:r w:rsidRPr="00D677CB">
        <w:rPr>
          <w:rFonts w:eastAsia="MS Mincho"/>
          <w:iCs/>
          <w:color w:val="000000"/>
          <w:lang w:val="fr-FR"/>
        </w:rPr>
        <w:t>:</w:t>
      </w:r>
      <w:r w:rsidR="000175BC">
        <w:rPr>
          <w:rFonts w:eastAsia="MS Mincho"/>
          <w:iCs/>
          <w:color w:val="000000"/>
          <w:lang w:val="fr-FR"/>
        </w:rPr>
        <w:t xml:space="preserve"> </w:t>
      </w:r>
      <w:r w:rsidRPr="00D677CB">
        <w:rPr>
          <w:rFonts w:eastAsia="MS Mincho"/>
          <w:iCs/>
          <w:color w:val="000000"/>
          <w:lang w:val="fr-FR"/>
        </w:rPr>
        <w:tab/>
      </w:r>
    </w:p>
    <w:p w:rsidR="001058D0" w:rsidRPr="00D677CB" w:rsidRDefault="001058D0" w:rsidP="008D061A">
      <w:pPr>
        <w:pStyle w:val="SingleTxtG"/>
        <w:tabs>
          <w:tab w:val="right" w:leader="dot" w:pos="8505"/>
        </w:tabs>
        <w:rPr>
          <w:rFonts w:eastAsia="MS Mincho"/>
          <w:iCs/>
          <w:color w:val="000000"/>
          <w:lang w:val="fr-FR"/>
        </w:rPr>
      </w:pPr>
      <w:r w:rsidRPr="00D677CB">
        <w:rPr>
          <w:rFonts w:eastAsia="MS Mincho"/>
          <w:iCs/>
          <w:color w:val="000000"/>
          <w:lang w:val="fr-FR"/>
        </w:rPr>
        <w:tab/>
      </w:r>
    </w:p>
    <w:p w:rsidR="001058D0" w:rsidRPr="00D677CB" w:rsidRDefault="001058D0" w:rsidP="006A71DD">
      <w:pPr>
        <w:pStyle w:val="SingleTxtG"/>
        <w:tabs>
          <w:tab w:val="right" w:leader="dot" w:pos="8505"/>
        </w:tabs>
        <w:rPr>
          <w:rFonts w:eastAsia="MS Mincho"/>
          <w:iCs/>
          <w:color w:val="000000"/>
          <w:lang w:val="fr-FR"/>
        </w:rPr>
      </w:pPr>
      <w:r w:rsidRPr="00D677CB">
        <w:rPr>
          <w:rFonts w:eastAsia="MS Mincho"/>
          <w:iCs/>
          <w:color w:val="000000"/>
          <w:lang w:val="fr-FR"/>
        </w:rPr>
        <w:tab/>
      </w:r>
    </w:p>
    <w:p w:rsidR="001058D0" w:rsidRPr="00D677CB" w:rsidRDefault="001058D0" w:rsidP="00E75328">
      <w:pPr>
        <w:pStyle w:val="H23G"/>
        <w:keepLines w:val="0"/>
        <w:rPr>
          <w:rFonts w:eastAsia="MS Mincho"/>
          <w:lang w:val="fr-FR"/>
        </w:rPr>
      </w:pPr>
      <w:r w:rsidRPr="00D677CB">
        <w:rPr>
          <w:rFonts w:eastAsia="MS Mincho"/>
          <w:lang w:val="fr-FR"/>
        </w:rPr>
        <w:lastRenderedPageBreak/>
        <w:tab/>
        <w:t>5.</w:t>
      </w:r>
      <w:r w:rsidRPr="00D677CB">
        <w:rPr>
          <w:rFonts w:eastAsia="MS Mincho"/>
          <w:lang w:val="fr-FR"/>
        </w:rPr>
        <w:tab/>
        <w:t>Présentation des faits aux organes compétents de l</w:t>
      </w:r>
      <w:r>
        <w:rPr>
          <w:rFonts w:eastAsia="MS Mincho"/>
          <w:lang w:val="fr-FR"/>
        </w:rPr>
        <w:t>’</w:t>
      </w:r>
      <w:r w:rsidRPr="00D677CB">
        <w:rPr>
          <w:rFonts w:eastAsia="MS Mincho"/>
          <w:lang w:val="fr-FR"/>
        </w:rPr>
        <w:t>État</w:t>
      </w:r>
    </w:p>
    <w:p w:rsidR="001058D0" w:rsidRPr="00D677CB" w:rsidRDefault="001058D0" w:rsidP="006A71DD">
      <w:pPr>
        <w:pStyle w:val="SingleTxtG"/>
        <w:rPr>
          <w:rFonts w:eastAsia="Calibri"/>
          <w:lang w:val="fr-FR"/>
        </w:rPr>
      </w:pPr>
      <w:r w:rsidRPr="00D677CB">
        <w:rPr>
          <w:rFonts w:eastAsia="Calibri"/>
          <w:lang w:val="fr-FR"/>
        </w:rPr>
        <w:t>5.1</w:t>
      </w:r>
      <w:r w:rsidRPr="00D677CB">
        <w:rPr>
          <w:rFonts w:eastAsia="Calibri"/>
          <w:lang w:val="fr-FR"/>
        </w:rPr>
        <w:tab/>
        <w:t>Décrivez toutes les démarches entreprises pour localiser la personne disparue, en indiquant notamment les autorités ou institutions sollicitées:</w:t>
      </w:r>
    </w:p>
    <w:p w:rsidR="001058D0" w:rsidRPr="00D677CB" w:rsidRDefault="001058D0" w:rsidP="006A71DD">
      <w:pPr>
        <w:pStyle w:val="SingleTxtG"/>
        <w:tabs>
          <w:tab w:val="right" w:leader="dot" w:pos="8505"/>
        </w:tabs>
        <w:rPr>
          <w:rFonts w:eastAsia="MS Mincho"/>
          <w:iCs/>
          <w:color w:val="000000"/>
          <w:lang w:val="fr-FR"/>
        </w:rPr>
      </w:pPr>
      <w:r w:rsidRPr="00D677CB">
        <w:rPr>
          <w:rFonts w:eastAsia="Calibri"/>
          <w:lang w:val="fr-FR"/>
        </w:rPr>
        <w:t>Mesures entreprises et personne à l</w:t>
      </w:r>
      <w:r>
        <w:rPr>
          <w:rFonts w:eastAsia="Calibri"/>
          <w:lang w:val="fr-FR"/>
        </w:rPr>
        <w:t>’</w:t>
      </w:r>
      <w:r w:rsidRPr="00D677CB">
        <w:rPr>
          <w:rFonts w:eastAsia="Calibri"/>
          <w:lang w:val="fr-FR"/>
        </w:rPr>
        <w:t>initiative de la démarche:</w:t>
      </w:r>
      <w:r w:rsidR="006A71DD">
        <w:rPr>
          <w:rFonts w:eastAsia="Calibri"/>
          <w:lang w:val="fr-FR"/>
        </w:rPr>
        <w:t xml:space="preserve"> </w:t>
      </w:r>
      <w:r w:rsidR="006A71DD">
        <w:rPr>
          <w:rFonts w:eastAsia="Calibri"/>
          <w:lang w:val="fr-FR"/>
        </w:rPr>
        <w:tab/>
      </w:r>
    </w:p>
    <w:p w:rsidR="001058D0" w:rsidRPr="00D677CB" w:rsidRDefault="001058D0" w:rsidP="006A71DD">
      <w:pPr>
        <w:pStyle w:val="SingleTxtG"/>
        <w:tabs>
          <w:tab w:val="right" w:leader="dot" w:pos="8505"/>
        </w:tabs>
        <w:rPr>
          <w:rFonts w:eastAsia="MS Mincho"/>
          <w:iCs/>
          <w:color w:val="000000"/>
          <w:lang w:val="fr-FR"/>
        </w:rPr>
      </w:pPr>
      <w:r w:rsidRPr="00D677CB">
        <w:rPr>
          <w:rFonts w:eastAsia="MS Mincho"/>
          <w:iCs/>
          <w:color w:val="000000"/>
          <w:lang w:val="fr-FR"/>
        </w:rPr>
        <w:tab/>
      </w:r>
    </w:p>
    <w:p w:rsidR="001058D0" w:rsidRPr="00D677CB" w:rsidRDefault="001058D0" w:rsidP="00001567">
      <w:pPr>
        <w:pStyle w:val="SingleTxtG"/>
        <w:tabs>
          <w:tab w:val="right" w:leader="dot" w:pos="8505"/>
        </w:tabs>
        <w:rPr>
          <w:rFonts w:eastAsia="MS Mincho"/>
          <w:iCs/>
          <w:color w:val="000000"/>
          <w:lang w:val="fr-FR"/>
        </w:rPr>
      </w:pPr>
      <w:r w:rsidRPr="00D677CB">
        <w:rPr>
          <w:rFonts w:eastAsia="MS Mincho"/>
          <w:iCs/>
          <w:color w:val="000000"/>
          <w:lang w:val="fr-FR"/>
        </w:rPr>
        <w:tab/>
      </w:r>
    </w:p>
    <w:p w:rsidR="001058D0" w:rsidRPr="00D677CB" w:rsidRDefault="001058D0" w:rsidP="006A71DD">
      <w:pPr>
        <w:pStyle w:val="SingleTxtG"/>
        <w:tabs>
          <w:tab w:val="right" w:leader="dot" w:pos="8505"/>
        </w:tabs>
        <w:rPr>
          <w:rFonts w:eastAsia="MS Mincho"/>
          <w:iCs/>
          <w:color w:val="000000"/>
          <w:lang w:val="fr-FR"/>
        </w:rPr>
      </w:pPr>
      <w:r w:rsidRPr="00D677CB">
        <w:rPr>
          <w:rFonts w:eastAsia="Calibri"/>
          <w:szCs w:val="22"/>
          <w:lang w:val="fr-FR"/>
        </w:rPr>
        <w:t>Date(s)</w:t>
      </w:r>
      <w:r w:rsidRPr="00D677CB">
        <w:rPr>
          <w:rFonts w:eastAsia="Calibri"/>
          <w:lang w:val="fr-FR"/>
        </w:rPr>
        <w:t>:</w:t>
      </w:r>
      <w:r w:rsidR="006A71DD">
        <w:rPr>
          <w:rFonts w:eastAsia="Calibri"/>
          <w:lang w:val="fr-FR"/>
        </w:rPr>
        <w:t xml:space="preserve"> </w:t>
      </w:r>
      <w:r w:rsidRPr="00D677CB">
        <w:rPr>
          <w:rFonts w:eastAsia="MS Mincho"/>
          <w:iCs/>
          <w:color w:val="000000"/>
          <w:lang w:val="fr-FR"/>
        </w:rPr>
        <w:tab/>
      </w:r>
    </w:p>
    <w:p w:rsidR="001058D0" w:rsidRPr="00D677CB" w:rsidRDefault="001058D0" w:rsidP="006A71DD">
      <w:pPr>
        <w:pStyle w:val="SingleTxtG"/>
        <w:tabs>
          <w:tab w:val="right" w:leader="dot" w:pos="8505"/>
        </w:tabs>
        <w:rPr>
          <w:rFonts w:eastAsia="MS Mincho"/>
          <w:iCs/>
          <w:color w:val="000000"/>
          <w:lang w:val="fr-FR"/>
        </w:rPr>
      </w:pPr>
      <w:r w:rsidRPr="00D677CB">
        <w:rPr>
          <w:rFonts w:eastAsia="MS Mincho"/>
          <w:iCs/>
          <w:color w:val="000000"/>
          <w:lang w:val="fr-FR"/>
        </w:rPr>
        <w:tab/>
      </w:r>
    </w:p>
    <w:p w:rsidR="001058D0" w:rsidRPr="00D677CB" w:rsidRDefault="001058D0" w:rsidP="006A71DD">
      <w:pPr>
        <w:pStyle w:val="SingleTxtG"/>
        <w:tabs>
          <w:tab w:val="right" w:leader="dot" w:pos="8505"/>
        </w:tabs>
        <w:rPr>
          <w:rFonts w:eastAsia="MS Mincho"/>
          <w:iCs/>
          <w:color w:val="000000"/>
          <w:lang w:val="fr-FR"/>
        </w:rPr>
      </w:pPr>
      <w:r w:rsidRPr="00D677CB">
        <w:rPr>
          <w:rFonts w:eastAsia="MS Mincho"/>
          <w:iCs/>
          <w:color w:val="000000"/>
          <w:lang w:val="fr-FR"/>
        </w:rPr>
        <w:tab/>
      </w:r>
    </w:p>
    <w:p w:rsidR="001058D0" w:rsidRPr="00D677CB" w:rsidRDefault="001058D0" w:rsidP="006A71DD">
      <w:pPr>
        <w:pStyle w:val="SingleTxtG"/>
        <w:tabs>
          <w:tab w:val="right" w:leader="dot" w:pos="8505"/>
        </w:tabs>
        <w:rPr>
          <w:rFonts w:eastAsia="MS Mincho"/>
          <w:iCs/>
          <w:color w:val="000000"/>
          <w:lang w:val="fr-FR"/>
        </w:rPr>
      </w:pPr>
      <w:r w:rsidRPr="00D677CB">
        <w:rPr>
          <w:rFonts w:eastAsia="Calibri"/>
          <w:szCs w:val="22"/>
          <w:lang w:val="fr-FR"/>
        </w:rPr>
        <w:t>Autorités ou institutions sollicitées</w:t>
      </w:r>
      <w:r w:rsidRPr="00D677CB">
        <w:rPr>
          <w:rFonts w:eastAsia="Calibri"/>
          <w:lang w:val="fr-FR"/>
        </w:rPr>
        <w:t>:</w:t>
      </w:r>
      <w:r w:rsidR="000175BC">
        <w:rPr>
          <w:rFonts w:eastAsia="Calibri"/>
          <w:lang w:val="fr-FR"/>
        </w:rPr>
        <w:t xml:space="preserve"> </w:t>
      </w:r>
      <w:r w:rsidRPr="00D677CB">
        <w:rPr>
          <w:rFonts w:eastAsia="MS Mincho"/>
          <w:iCs/>
          <w:color w:val="000000"/>
          <w:lang w:val="fr-FR"/>
        </w:rPr>
        <w:tab/>
      </w:r>
    </w:p>
    <w:p w:rsidR="001058D0" w:rsidRPr="00D677CB" w:rsidRDefault="001058D0" w:rsidP="006A71DD">
      <w:pPr>
        <w:pStyle w:val="SingleTxtG"/>
        <w:tabs>
          <w:tab w:val="right" w:leader="dot" w:pos="8505"/>
        </w:tabs>
        <w:rPr>
          <w:rFonts w:eastAsia="MS Mincho"/>
          <w:iCs/>
          <w:color w:val="000000"/>
          <w:lang w:val="fr-FR"/>
        </w:rPr>
      </w:pPr>
      <w:r w:rsidRPr="00D677CB">
        <w:rPr>
          <w:rFonts w:eastAsia="MS Mincho"/>
          <w:iCs/>
          <w:color w:val="000000"/>
          <w:lang w:val="fr-FR"/>
        </w:rPr>
        <w:tab/>
      </w:r>
    </w:p>
    <w:p w:rsidR="001058D0" w:rsidRPr="00D677CB" w:rsidRDefault="001058D0" w:rsidP="006A71DD">
      <w:pPr>
        <w:pStyle w:val="SingleTxtG"/>
        <w:tabs>
          <w:tab w:val="right" w:leader="dot" w:pos="8505"/>
        </w:tabs>
        <w:rPr>
          <w:rFonts w:eastAsia="MS Mincho"/>
          <w:iCs/>
          <w:color w:val="000000"/>
          <w:lang w:val="fr-FR"/>
        </w:rPr>
      </w:pPr>
      <w:r w:rsidRPr="00D677CB">
        <w:rPr>
          <w:rFonts w:eastAsia="MS Mincho"/>
          <w:iCs/>
          <w:color w:val="000000"/>
          <w:lang w:val="fr-FR"/>
        </w:rPr>
        <w:tab/>
      </w:r>
    </w:p>
    <w:p w:rsidR="001058D0" w:rsidRPr="00D677CB" w:rsidRDefault="001058D0" w:rsidP="006A71DD">
      <w:pPr>
        <w:pStyle w:val="SingleTxtG"/>
        <w:tabs>
          <w:tab w:val="right" w:leader="dot" w:pos="8505"/>
        </w:tabs>
        <w:rPr>
          <w:rFonts w:eastAsia="MS Mincho"/>
          <w:iCs/>
          <w:color w:val="000000"/>
          <w:lang w:val="fr-FR"/>
        </w:rPr>
      </w:pPr>
      <w:r w:rsidRPr="00D677CB">
        <w:rPr>
          <w:rFonts w:eastAsia="Calibri"/>
          <w:lang w:val="fr-FR"/>
        </w:rPr>
        <w:t>Mesures adoptées:</w:t>
      </w:r>
      <w:r w:rsidR="000175BC">
        <w:rPr>
          <w:rFonts w:eastAsia="Calibri"/>
          <w:lang w:val="fr-FR"/>
        </w:rPr>
        <w:t xml:space="preserve"> </w:t>
      </w:r>
      <w:r w:rsidRPr="00D677CB">
        <w:rPr>
          <w:rFonts w:eastAsia="MS Mincho"/>
          <w:iCs/>
          <w:color w:val="000000"/>
          <w:lang w:val="fr-FR"/>
        </w:rPr>
        <w:tab/>
      </w:r>
    </w:p>
    <w:p w:rsidR="001058D0" w:rsidRPr="00D677CB" w:rsidRDefault="001058D0" w:rsidP="006A71DD">
      <w:pPr>
        <w:pStyle w:val="SingleTxtG"/>
        <w:tabs>
          <w:tab w:val="right" w:leader="dot" w:pos="8505"/>
        </w:tabs>
        <w:rPr>
          <w:rFonts w:eastAsia="MS Mincho"/>
          <w:iCs/>
          <w:color w:val="000000"/>
          <w:lang w:val="fr-FR"/>
        </w:rPr>
      </w:pPr>
      <w:r w:rsidRPr="00D677CB">
        <w:rPr>
          <w:rFonts w:eastAsia="MS Mincho"/>
          <w:iCs/>
          <w:color w:val="000000"/>
          <w:lang w:val="fr-FR"/>
        </w:rPr>
        <w:tab/>
      </w:r>
    </w:p>
    <w:p w:rsidR="001058D0" w:rsidRPr="00D677CB" w:rsidRDefault="001058D0" w:rsidP="006A71DD">
      <w:pPr>
        <w:pStyle w:val="SingleTxtG"/>
        <w:tabs>
          <w:tab w:val="right" w:leader="dot" w:pos="8505"/>
        </w:tabs>
        <w:rPr>
          <w:rFonts w:eastAsia="MS Mincho"/>
          <w:iCs/>
          <w:color w:val="000000"/>
          <w:lang w:val="fr-FR"/>
        </w:rPr>
      </w:pPr>
      <w:r w:rsidRPr="00D677CB">
        <w:rPr>
          <w:rFonts w:eastAsia="MS Mincho"/>
          <w:iCs/>
          <w:color w:val="000000"/>
          <w:lang w:val="fr-FR"/>
        </w:rPr>
        <w:tab/>
      </w:r>
    </w:p>
    <w:p w:rsidR="001058D0" w:rsidRPr="00D677CB" w:rsidRDefault="001058D0" w:rsidP="006A71DD">
      <w:pPr>
        <w:pStyle w:val="SingleTxtG"/>
        <w:tabs>
          <w:tab w:val="right" w:leader="dot" w:pos="8505"/>
        </w:tabs>
        <w:rPr>
          <w:rFonts w:eastAsia="MS Mincho"/>
          <w:iCs/>
          <w:color w:val="000000"/>
          <w:lang w:val="fr-FR"/>
        </w:rPr>
      </w:pPr>
      <w:r w:rsidRPr="00D677CB">
        <w:rPr>
          <w:rFonts w:eastAsia="Calibri"/>
          <w:szCs w:val="22"/>
          <w:lang w:val="fr-FR"/>
        </w:rPr>
        <w:t>Résultats obtenus</w:t>
      </w:r>
      <w:r w:rsidRPr="00D677CB">
        <w:rPr>
          <w:rFonts w:eastAsia="Calibri"/>
          <w:lang w:val="fr-FR"/>
        </w:rPr>
        <w:t>:</w:t>
      </w:r>
      <w:r w:rsidR="000175BC">
        <w:rPr>
          <w:rFonts w:eastAsia="Calibri"/>
          <w:lang w:val="fr-FR"/>
        </w:rPr>
        <w:t xml:space="preserve"> </w:t>
      </w:r>
      <w:r w:rsidRPr="00D677CB">
        <w:rPr>
          <w:rFonts w:eastAsia="MS Mincho"/>
          <w:iCs/>
          <w:color w:val="000000"/>
          <w:lang w:val="fr-FR"/>
        </w:rPr>
        <w:tab/>
      </w:r>
    </w:p>
    <w:p w:rsidR="001058D0" w:rsidRPr="00D677CB" w:rsidRDefault="001058D0" w:rsidP="006A71DD">
      <w:pPr>
        <w:pStyle w:val="SingleTxtG"/>
        <w:tabs>
          <w:tab w:val="right" w:leader="dot" w:pos="8505"/>
        </w:tabs>
        <w:rPr>
          <w:rFonts w:eastAsia="MS Mincho"/>
          <w:iCs/>
          <w:color w:val="000000"/>
          <w:lang w:val="fr-FR"/>
        </w:rPr>
      </w:pPr>
      <w:r w:rsidRPr="00D677CB">
        <w:rPr>
          <w:rFonts w:eastAsia="MS Mincho"/>
          <w:iCs/>
          <w:color w:val="000000"/>
          <w:lang w:val="fr-FR"/>
        </w:rPr>
        <w:tab/>
      </w:r>
    </w:p>
    <w:p w:rsidR="001058D0" w:rsidRPr="00D677CB" w:rsidRDefault="001058D0" w:rsidP="006A71DD">
      <w:pPr>
        <w:pStyle w:val="SingleTxtG"/>
        <w:tabs>
          <w:tab w:val="right" w:leader="dot" w:pos="8505"/>
        </w:tabs>
        <w:rPr>
          <w:rFonts w:eastAsia="MS Mincho"/>
          <w:iCs/>
          <w:color w:val="000000"/>
          <w:lang w:val="fr-FR"/>
        </w:rPr>
      </w:pPr>
      <w:r w:rsidRPr="00D677CB">
        <w:rPr>
          <w:rFonts w:eastAsia="MS Mincho"/>
          <w:iCs/>
          <w:color w:val="000000"/>
          <w:lang w:val="fr-FR"/>
        </w:rPr>
        <w:tab/>
      </w:r>
    </w:p>
    <w:p w:rsidR="001058D0" w:rsidRPr="00D677CB" w:rsidRDefault="001058D0" w:rsidP="00E75328">
      <w:pPr>
        <w:pStyle w:val="SingleTxtG"/>
        <w:rPr>
          <w:rFonts w:eastAsia="Calibri"/>
          <w:b/>
          <w:u w:val="single"/>
          <w:lang w:val="fr-FR"/>
        </w:rPr>
      </w:pPr>
      <w:r w:rsidRPr="00D677CB">
        <w:rPr>
          <w:rFonts w:eastAsia="Calibri"/>
          <w:iCs/>
          <w:lang w:val="fr-FR"/>
        </w:rPr>
        <w:t>5.2</w:t>
      </w:r>
      <w:r w:rsidRPr="00D677CB">
        <w:rPr>
          <w:rFonts w:eastAsia="Calibri"/>
          <w:iCs/>
          <w:lang w:val="fr-FR"/>
        </w:rPr>
        <w:tab/>
      </w:r>
      <w:r w:rsidRPr="00D677CB">
        <w:rPr>
          <w:rFonts w:eastAsia="Calibri"/>
          <w:lang w:val="fr-FR"/>
        </w:rPr>
        <w:t xml:space="preserve">Joignez une copie de tout document pertinent (décisions administratives ou de justice). </w:t>
      </w:r>
      <w:r w:rsidRPr="00D677CB">
        <w:rPr>
          <w:rFonts w:eastAsia="Calibri"/>
          <w:b/>
          <w:bCs/>
          <w:lang w:val="fr-FR"/>
        </w:rPr>
        <w:t>N</w:t>
      </w:r>
      <w:r>
        <w:rPr>
          <w:rFonts w:eastAsia="Calibri"/>
          <w:b/>
          <w:bCs/>
          <w:lang w:val="fr-FR"/>
        </w:rPr>
        <w:t>’</w:t>
      </w:r>
      <w:r w:rsidRPr="00D677CB">
        <w:rPr>
          <w:rFonts w:eastAsia="Calibri"/>
          <w:b/>
          <w:bCs/>
          <w:lang w:val="fr-FR"/>
        </w:rPr>
        <w:t>envoyez jamais d</w:t>
      </w:r>
      <w:r>
        <w:rPr>
          <w:rFonts w:eastAsia="Calibri"/>
          <w:b/>
          <w:bCs/>
          <w:lang w:val="fr-FR"/>
        </w:rPr>
        <w:t>’</w:t>
      </w:r>
      <w:r w:rsidRPr="00D677CB">
        <w:rPr>
          <w:rFonts w:eastAsia="Calibri"/>
          <w:b/>
          <w:bCs/>
          <w:lang w:val="fr-FR"/>
        </w:rPr>
        <w:t>originaux.</w:t>
      </w:r>
    </w:p>
    <w:p w:rsidR="001058D0" w:rsidRPr="00D677CB" w:rsidRDefault="001058D0" w:rsidP="006B3BAB">
      <w:pPr>
        <w:pStyle w:val="SingleTxtG"/>
        <w:tabs>
          <w:tab w:val="left" w:pos="1700"/>
          <w:tab w:val="right" w:leader="dot" w:pos="8505"/>
        </w:tabs>
        <w:rPr>
          <w:rFonts w:eastAsia="Calibri"/>
          <w:color w:val="000000"/>
          <w:lang w:val="fr-FR" w:eastAsia="en-GB"/>
        </w:rPr>
      </w:pPr>
      <w:r w:rsidRPr="00D677CB">
        <w:rPr>
          <w:rFonts w:eastAsia="Calibri"/>
          <w:lang w:val="fr-FR"/>
        </w:rPr>
        <w:t>5.3</w:t>
      </w:r>
      <w:r w:rsidRPr="00D677CB">
        <w:rPr>
          <w:rFonts w:eastAsia="Calibri"/>
          <w:lang w:val="fr-FR"/>
        </w:rPr>
        <w:tab/>
      </w:r>
      <w:r w:rsidRPr="00D677CB">
        <w:rPr>
          <w:rFonts w:eastAsia="Calibri"/>
          <w:szCs w:val="22"/>
          <w:lang w:val="fr-FR"/>
        </w:rPr>
        <w:t>S</w:t>
      </w:r>
      <w:r>
        <w:rPr>
          <w:rFonts w:eastAsia="Calibri"/>
          <w:szCs w:val="22"/>
          <w:lang w:val="fr-FR"/>
        </w:rPr>
        <w:t>’</w:t>
      </w:r>
      <w:r w:rsidRPr="00D677CB">
        <w:rPr>
          <w:rFonts w:eastAsia="Calibri"/>
          <w:szCs w:val="22"/>
          <w:lang w:val="fr-FR"/>
        </w:rPr>
        <w:t>il n</w:t>
      </w:r>
      <w:r>
        <w:rPr>
          <w:rFonts w:eastAsia="Calibri"/>
          <w:szCs w:val="22"/>
          <w:lang w:val="fr-FR"/>
        </w:rPr>
        <w:t>’</w:t>
      </w:r>
      <w:r w:rsidRPr="00D677CB">
        <w:rPr>
          <w:rFonts w:eastAsia="Calibri"/>
          <w:szCs w:val="22"/>
          <w:lang w:val="fr-FR"/>
        </w:rPr>
        <w:t>a pas été possible d</w:t>
      </w:r>
      <w:r>
        <w:rPr>
          <w:rFonts w:eastAsia="Calibri"/>
          <w:szCs w:val="22"/>
          <w:lang w:val="fr-FR"/>
        </w:rPr>
        <w:t>’</w:t>
      </w:r>
      <w:r w:rsidRPr="00D677CB">
        <w:rPr>
          <w:rFonts w:eastAsia="Calibri"/>
          <w:szCs w:val="22"/>
          <w:lang w:val="fr-FR"/>
        </w:rPr>
        <w:t>entreprendre des démarches officielles pour localiser la personne disparue, expliquez pourquoi</w:t>
      </w:r>
      <w:r w:rsidRPr="00D677CB">
        <w:rPr>
          <w:rFonts w:eastAsia="Calibri"/>
          <w:lang w:val="fr-FR"/>
        </w:rPr>
        <w:t>:</w:t>
      </w:r>
      <w:r w:rsidR="00604822">
        <w:rPr>
          <w:rFonts w:eastAsia="Calibri"/>
          <w:lang w:val="fr-FR"/>
        </w:rPr>
        <w:t xml:space="preserve"> </w:t>
      </w:r>
      <w:r w:rsidRPr="00D677CB">
        <w:rPr>
          <w:rFonts w:eastAsia="Calibri"/>
          <w:color w:val="000000"/>
          <w:lang w:val="fr-FR" w:eastAsia="en-GB"/>
        </w:rPr>
        <w:tab/>
      </w:r>
    </w:p>
    <w:p w:rsidR="001058D0" w:rsidRPr="00D677CB" w:rsidRDefault="001058D0" w:rsidP="006B3BAB">
      <w:pPr>
        <w:pStyle w:val="SingleTxtG"/>
        <w:tabs>
          <w:tab w:val="right" w:leader="dot" w:pos="8505"/>
        </w:tabs>
        <w:rPr>
          <w:rFonts w:eastAsia="Calibri"/>
          <w:color w:val="000000"/>
          <w:lang w:val="fr-FR" w:eastAsia="en-GB"/>
        </w:rPr>
      </w:pPr>
      <w:r w:rsidRPr="00D677CB">
        <w:rPr>
          <w:rFonts w:eastAsia="Calibri"/>
          <w:color w:val="000000"/>
          <w:lang w:val="fr-FR" w:eastAsia="en-GB"/>
        </w:rPr>
        <w:tab/>
      </w:r>
    </w:p>
    <w:p w:rsidR="001058D0" w:rsidRPr="00D677CB" w:rsidRDefault="001058D0" w:rsidP="006B3BAB">
      <w:pPr>
        <w:pStyle w:val="SingleTxtG"/>
        <w:tabs>
          <w:tab w:val="right" w:leader="dot" w:pos="8505"/>
        </w:tabs>
        <w:rPr>
          <w:rFonts w:eastAsia="Calibri"/>
          <w:color w:val="000000"/>
          <w:lang w:val="fr-FR" w:eastAsia="en-GB"/>
        </w:rPr>
      </w:pPr>
      <w:r w:rsidRPr="00D677CB">
        <w:rPr>
          <w:rFonts w:eastAsia="Calibri"/>
          <w:color w:val="000000"/>
          <w:lang w:val="fr-FR" w:eastAsia="en-GB"/>
        </w:rPr>
        <w:tab/>
      </w:r>
    </w:p>
    <w:p w:rsidR="001058D0" w:rsidRPr="00D677CB" w:rsidRDefault="001058D0" w:rsidP="00F0402B">
      <w:pPr>
        <w:pStyle w:val="H23G"/>
        <w:rPr>
          <w:rFonts w:eastAsia="Calibri"/>
          <w:lang w:val="fr-FR"/>
        </w:rPr>
      </w:pPr>
      <w:r w:rsidRPr="00D677CB">
        <w:rPr>
          <w:rFonts w:eastAsia="Calibri"/>
          <w:lang w:val="fr-FR"/>
        </w:rPr>
        <w:tab/>
        <w:t>6.</w:t>
      </w:r>
      <w:r w:rsidRPr="00D677CB">
        <w:rPr>
          <w:rFonts w:eastAsia="Calibri"/>
          <w:lang w:val="fr-FR"/>
        </w:rPr>
        <w:tab/>
        <w:t xml:space="preserve">Demande de mesures </w:t>
      </w:r>
      <w:r w:rsidRPr="00D677CB">
        <w:rPr>
          <w:rFonts w:eastAsia="MS Mincho"/>
          <w:color w:val="000000"/>
          <w:lang w:val="fr-FR"/>
        </w:rPr>
        <w:t>conservatoires</w:t>
      </w:r>
      <w:r w:rsidRPr="00D677CB">
        <w:rPr>
          <w:rFonts w:eastAsia="Calibri"/>
          <w:lang w:val="fr-FR"/>
        </w:rPr>
        <w:t xml:space="preserve"> ou de mesures de protection</w:t>
      </w:r>
    </w:p>
    <w:p w:rsidR="001058D0" w:rsidRPr="00D677CB" w:rsidRDefault="001058D0" w:rsidP="00F0402B">
      <w:pPr>
        <w:pStyle w:val="SingleTxtG"/>
        <w:rPr>
          <w:rFonts w:eastAsia="Calibri"/>
          <w:lang w:val="fr-FR"/>
        </w:rPr>
      </w:pPr>
      <w:r w:rsidRPr="00D677CB">
        <w:rPr>
          <w:rFonts w:eastAsia="Calibri"/>
          <w:lang w:val="fr-FR"/>
        </w:rPr>
        <w:t>6.1</w:t>
      </w:r>
      <w:r w:rsidRPr="00D677CB">
        <w:rPr>
          <w:rFonts w:eastAsia="Calibri"/>
          <w:lang w:val="fr-FR"/>
        </w:rPr>
        <w:tab/>
        <w:t>Souhaitez-vous que le Comité demande à l</w:t>
      </w:r>
      <w:r>
        <w:rPr>
          <w:rFonts w:eastAsia="Calibri"/>
          <w:lang w:val="fr-FR"/>
        </w:rPr>
        <w:t>’</w:t>
      </w:r>
      <w:r w:rsidRPr="00D677CB">
        <w:rPr>
          <w:rFonts w:eastAsia="Calibri"/>
          <w:lang w:val="fr-FR"/>
        </w:rPr>
        <w:t xml:space="preserve">État concerné de prendre des </w:t>
      </w:r>
      <w:r w:rsidRPr="00D677CB">
        <w:rPr>
          <w:rFonts w:eastAsia="Calibri"/>
          <w:b/>
          <w:lang w:val="fr-FR"/>
        </w:rPr>
        <w:t xml:space="preserve">mesures conservatoires </w:t>
      </w:r>
      <w:r w:rsidRPr="00D677CB">
        <w:rPr>
          <w:rFonts w:eastAsia="Calibri"/>
          <w:lang w:val="fr-FR"/>
        </w:rPr>
        <w:t>pour éviter tout dommage irréparable à la victime ou aux victimes des violations alléguées ou à d</w:t>
      </w:r>
      <w:r>
        <w:rPr>
          <w:rFonts w:eastAsia="Calibri"/>
          <w:lang w:val="fr-FR"/>
        </w:rPr>
        <w:t>’</w:t>
      </w:r>
      <w:r w:rsidRPr="00D677CB">
        <w:rPr>
          <w:rFonts w:eastAsia="Calibri"/>
          <w:lang w:val="fr-FR"/>
        </w:rPr>
        <w:t>autres parties concernées pour faciliter la localisation de la personne disparue?</w:t>
      </w:r>
    </w:p>
    <w:p w:rsidR="00F0402B" w:rsidRDefault="00F0402B" w:rsidP="00EB0BA8">
      <w:pPr>
        <w:pStyle w:val="SingleTxtG"/>
        <w:tabs>
          <w:tab w:val="left" w:pos="1701"/>
          <w:tab w:val="left" w:pos="2268"/>
          <w:tab w:val="right" w:pos="3300"/>
          <w:tab w:val="right" w:leader="dot" w:pos="8505"/>
        </w:tabs>
        <w:ind w:left="1701"/>
        <w:rPr>
          <w:rFonts w:eastAsia="Calibri"/>
          <w:lang w:val="fr-FR"/>
        </w:rPr>
      </w:pPr>
      <w:r w:rsidRPr="00D677CB">
        <w:rPr>
          <w:rFonts w:eastAsia="Calibri"/>
          <w:lang w:val="fr-FR"/>
        </w:rPr>
        <w:t xml:space="preserve">Oui </w:t>
      </w:r>
      <w:r w:rsidRPr="00D677CB">
        <w:rPr>
          <w:rFonts w:eastAsia="Calibri"/>
          <w:lang w:val="fr-FR"/>
        </w:rPr>
        <w:sym w:font="Webdings" w:char="F063"/>
      </w:r>
      <w:r>
        <w:rPr>
          <w:rFonts w:eastAsia="Calibri"/>
          <w:lang w:val="fr-FR"/>
        </w:rPr>
        <w:tab/>
      </w:r>
      <w:r>
        <w:rPr>
          <w:rFonts w:eastAsia="Calibri"/>
          <w:lang w:val="fr-FR"/>
        </w:rPr>
        <w:tab/>
      </w:r>
      <w:r w:rsidRPr="00D677CB">
        <w:rPr>
          <w:rFonts w:eastAsia="Calibri"/>
          <w:lang w:val="fr-FR"/>
        </w:rPr>
        <w:t xml:space="preserve">Non </w:t>
      </w:r>
      <w:r w:rsidRPr="00D677CB">
        <w:rPr>
          <w:rFonts w:eastAsia="Calibri"/>
          <w:lang w:val="fr-FR"/>
        </w:rPr>
        <w:sym w:font="Webdings" w:char="F063"/>
      </w:r>
    </w:p>
    <w:p w:rsidR="001058D0" w:rsidRPr="00D677CB" w:rsidRDefault="001058D0" w:rsidP="00F0402B">
      <w:pPr>
        <w:pStyle w:val="SingleTxtG"/>
        <w:rPr>
          <w:rFonts w:eastAsia="Calibri"/>
          <w:lang w:val="fr-FR"/>
        </w:rPr>
      </w:pPr>
      <w:r w:rsidRPr="00D677CB">
        <w:rPr>
          <w:rFonts w:eastAsia="Calibri"/>
          <w:lang w:val="fr-FR"/>
        </w:rPr>
        <w:t>6.2</w:t>
      </w:r>
      <w:r w:rsidRPr="00D677CB">
        <w:rPr>
          <w:rFonts w:eastAsia="Calibri"/>
          <w:lang w:val="fr-FR"/>
        </w:rPr>
        <w:tab/>
        <w:t>Dans l</w:t>
      </w:r>
      <w:r>
        <w:rPr>
          <w:rFonts w:eastAsia="Calibri"/>
          <w:lang w:val="fr-FR"/>
        </w:rPr>
        <w:t>’</w:t>
      </w:r>
      <w:r w:rsidRPr="00D677CB">
        <w:rPr>
          <w:rFonts w:eastAsia="Calibri"/>
          <w:lang w:val="fr-FR"/>
        </w:rPr>
        <w:t xml:space="preserve">affirmative, </w:t>
      </w:r>
      <w:r w:rsidRPr="00D677CB">
        <w:rPr>
          <w:rFonts w:eastAsia="Calibri"/>
          <w:szCs w:val="22"/>
          <w:lang w:val="fr-FR"/>
        </w:rPr>
        <w:t>communiquez les renseignements suivants</w:t>
      </w:r>
      <w:r w:rsidRPr="00D677CB">
        <w:rPr>
          <w:rFonts w:eastAsia="Calibri"/>
          <w:lang w:val="fr-FR"/>
        </w:rPr>
        <w:t>:</w:t>
      </w:r>
    </w:p>
    <w:p w:rsidR="001058D0" w:rsidRPr="00D677CB" w:rsidRDefault="001058D0" w:rsidP="00EF19A8">
      <w:pPr>
        <w:pStyle w:val="SingleTxtG"/>
        <w:tabs>
          <w:tab w:val="left" w:pos="1701"/>
          <w:tab w:val="left" w:pos="2268"/>
          <w:tab w:val="right" w:leader="dot" w:pos="8505"/>
        </w:tabs>
        <w:rPr>
          <w:rFonts w:eastAsia="Calibri"/>
          <w:color w:val="000000"/>
          <w:lang w:val="fr-FR" w:eastAsia="en-GB"/>
        </w:rPr>
      </w:pPr>
      <w:r w:rsidRPr="00D677CB">
        <w:rPr>
          <w:rFonts w:eastAsia="Calibri"/>
          <w:lang w:val="fr-FR"/>
        </w:rPr>
        <w:tab/>
      </w:r>
      <w:r w:rsidRPr="00EF19A8">
        <w:rPr>
          <w:rFonts w:eastAsia="MS Mincho"/>
          <w:lang w:val="fr-FR"/>
        </w:rPr>
        <w:t>a</w:t>
      </w:r>
      <w:r w:rsidRPr="00D677CB">
        <w:rPr>
          <w:rFonts w:eastAsia="Calibri"/>
          <w:lang w:val="fr-FR"/>
        </w:rPr>
        <w:t>)</w:t>
      </w:r>
      <w:r w:rsidRPr="00D677CB">
        <w:rPr>
          <w:rFonts w:eastAsia="Calibri"/>
          <w:lang w:val="fr-FR"/>
        </w:rPr>
        <w:tab/>
        <w:t>Décrivez le risque encouru par les victimes ou par d</w:t>
      </w:r>
      <w:r>
        <w:rPr>
          <w:rFonts w:eastAsia="Calibri"/>
          <w:lang w:val="fr-FR"/>
        </w:rPr>
        <w:t>’</w:t>
      </w:r>
      <w:r w:rsidRPr="00D677CB">
        <w:rPr>
          <w:rFonts w:eastAsia="Calibri"/>
          <w:lang w:val="fr-FR"/>
        </w:rPr>
        <w:t>autres parties concernées pour faciliter la localisation de la personne disparue:</w:t>
      </w:r>
      <w:r w:rsidR="00604822">
        <w:rPr>
          <w:rFonts w:eastAsia="Calibri"/>
          <w:lang w:val="fr-FR"/>
        </w:rPr>
        <w:t xml:space="preserve"> </w:t>
      </w:r>
      <w:r w:rsidR="00F0402B">
        <w:rPr>
          <w:rFonts w:eastAsia="Calibri"/>
          <w:color w:val="000000"/>
          <w:lang w:val="fr-FR" w:eastAsia="en-GB"/>
        </w:rPr>
        <w:tab/>
      </w:r>
    </w:p>
    <w:p w:rsidR="001058D0" w:rsidRPr="00D677CB" w:rsidRDefault="001058D0" w:rsidP="00EF19A8">
      <w:pPr>
        <w:pStyle w:val="SingleTxtG"/>
        <w:tabs>
          <w:tab w:val="right" w:leader="dot" w:pos="8505"/>
        </w:tabs>
        <w:rPr>
          <w:rFonts w:eastAsia="Calibri"/>
          <w:color w:val="000000"/>
          <w:lang w:val="fr-FR" w:eastAsia="en-GB"/>
        </w:rPr>
      </w:pPr>
      <w:r w:rsidRPr="00D677CB">
        <w:rPr>
          <w:rFonts w:eastAsia="Calibri"/>
          <w:color w:val="000000"/>
          <w:lang w:val="fr-FR" w:eastAsia="en-GB"/>
        </w:rPr>
        <w:tab/>
      </w:r>
    </w:p>
    <w:p w:rsidR="001058D0" w:rsidRPr="00D677CB" w:rsidRDefault="001058D0" w:rsidP="00EF19A8">
      <w:pPr>
        <w:pStyle w:val="SingleTxtG"/>
        <w:tabs>
          <w:tab w:val="right" w:leader="dot" w:pos="8505"/>
        </w:tabs>
        <w:rPr>
          <w:rFonts w:eastAsia="Calibri"/>
          <w:color w:val="000000"/>
          <w:lang w:val="fr-FR" w:eastAsia="en-GB"/>
        </w:rPr>
      </w:pPr>
      <w:r w:rsidRPr="00D677CB">
        <w:rPr>
          <w:rFonts w:eastAsia="Calibri"/>
          <w:color w:val="000000"/>
          <w:lang w:val="fr-FR" w:eastAsia="en-GB"/>
        </w:rPr>
        <w:tab/>
      </w:r>
    </w:p>
    <w:p w:rsidR="001058D0" w:rsidRPr="00D677CB" w:rsidRDefault="001058D0" w:rsidP="00EF19A8">
      <w:pPr>
        <w:pStyle w:val="SingleTxtG"/>
        <w:tabs>
          <w:tab w:val="left" w:pos="1701"/>
          <w:tab w:val="left" w:pos="2268"/>
          <w:tab w:val="right" w:leader="dot" w:pos="8505"/>
        </w:tabs>
        <w:rPr>
          <w:rFonts w:eastAsia="Calibri"/>
          <w:color w:val="000000"/>
          <w:lang w:val="fr-FR" w:eastAsia="en-GB"/>
        </w:rPr>
      </w:pPr>
      <w:r w:rsidRPr="00D677CB">
        <w:rPr>
          <w:rFonts w:eastAsia="Calibri"/>
          <w:lang w:val="fr-FR"/>
        </w:rPr>
        <w:tab/>
        <w:t>b)</w:t>
      </w:r>
      <w:r w:rsidRPr="00D677CB">
        <w:rPr>
          <w:rFonts w:eastAsia="Calibri"/>
          <w:lang w:val="fr-FR"/>
        </w:rPr>
        <w:tab/>
      </w:r>
      <w:r w:rsidRPr="00D677CB">
        <w:rPr>
          <w:rFonts w:eastAsia="Calibri"/>
          <w:szCs w:val="22"/>
          <w:lang w:val="fr-FR"/>
        </w:rPr>
        <w:t>Identifiez les dommages irréparables encourus</w:t>
      </w:r>
      <w:r w:rsidRPr="00D677CB">
        <w:rPr>
          <w:rFonts w:eastAsia="Calibri"/>
          <w:lang w:val="fr-FR"/>
        </w:rPr>
        <w:t>:</w:t>
      </w:r>
      <w:r w:rsidR="00604822">
        <w:rPr>
          <w:rFonts w:eastAsia="Calibri"/>
          <w:lang w:val="fr-FR"/>
        </w:rPr>
        <w:t xml:space="preserve"> </w:t>
      </w:r>
      <w:r w:rsidRPr="00D677CB">
        <w:rPr>
          <w:rFonts w:eastAsia="Calibri"/>
          <w:color w:val="000000"/>
          <w:lang w:val="fr-FR" w:eastAsia="en-GB"/>
        </w:rPr>
        <w:tab/>
      </w:r>
    </w:p>
    <w:p w:rsidR="001058D0" w:rsidRPr="00D677CB" w:rsidRDefault="001058D0" w:rsidP="00EF19A8">
      <w:pPr>
        <w:pStyle w:val="SingleTxtG"/>
        <w:tabs>
          <w:tab w:val="right" w:leader="dot" w:pos="8505"/>
        </w:tabs>
        <w:rPr>
          <w:rFonts w:eastAsia="Calibri"/>
          <w:color w:val="000000"/>
          <w:lang w:val="fr-FR" w:eastAsia="en-GB"/>
        </w:rPr>
      </w:pPr>
      <w:r w:rsidRPr="00D677CB">
        <w:rPr>
          <w:rFonts w:eastAsia="Calibri"/>
          <w:color w:val="000000"/>
          <w:lang w:val="fr-FR" w:eastAsia="en-GB"/>
        </w:rPr>
        <w:tab/>
      </w:r>
    </w:p>
    <w:p w:rsidR="001058D0" w:rsidRPr="00D677CB" w:rsidRDefault="001058D0" w:rsidP="00EF19A8">
      <w:pPr>
        <w:pStyle w:val="SingleTxtG"/>
        <w:tabs>
          <w:tab w:val="right" w:leader="dot" w:pos="8505"/>
        </w:tabs>
        <w:rPr>
          <w:rFonts w:eastAsia="Calibri"/>
          <w:color w:val="000000"/>
          <w:lang w:val="fr-FR" w:eastAsia="en-GB"/>
        </w:rPr>
      </w:pPr>
      <w:r w:rsidRPr="00D677CB">
        <w:rPr>
          <w:rFonts w:eastAsia="Calibri"/>
          <w:color w:val="000000"/>
          <w:lang w:val="fr-FR" w:eastAsia="en-GB"/>
        </w:rPr>
        <w:tab/>
      </w:r>
    </w:p>
    <w:p w:rsidR="001058D0" w:rsidRPr="00D677CB" w:rsidRDefault="001058D0" w:rsidP="00EF19A8">
      <w:pPr>
        <w:pStyle w:val="SingleTxtG"/>
        <w:tabs>
          <w:tab w:val="left" w:pos="1701"/>
          <w:tab w:val="left" w:pos="2268"/>
          <w:tab w:val="right" w:leader="dot" w:pos="8505"/>
        </w:tabs>
        <w:rPr>
          <w:rFonts w:eastAsia="Calibri"/>
          <w:color w:val="000000"/>
          <w:lang w:val="fr-FR" w:eastAsia="en-GB"/>
        </w:rPr>
      </w:pPr>
      <w:r w:rsidRPr="00D677CB">
        <w:rPr>
          <w:rFonts w:eastAsia="Calibri"/>
          <w:lang w:val="fr-FR"/>
        </w:rPr>
        <w:lastRenderedPageBreak/>
        <w:tab/>
        <w:t>c)</w:t>
      </w:r>
      <w:r w:rsidRPr="00D677CB">
        <w:rPr>
          <w:rFonts w:eastAsia="Calibri"/>
          <w:lang w:val="fr-FR"/>
        </w:rPr>
        <w:tab/>
      </w:r>
      <w:r w:rsidRPr="00D677CB">
        <w:rPr>
          <w:rFonts w:eastAsia="Calibri"/>
          <w:szCs w:val="22"/>
          <w:lang w:val="fr-FR"/>
        </w:rPr>
        <w:t>Indiquez la ou les mesures que l</w:t>
      </w:r>
      <w:r>
        <w:rPr>
          <w:rFonts w:eastAsia="Calibri"/>
          <w:szCs w:val="22"/>
          <w:lang w:val="fr-FR"/>
        </w:rPr>
        <w:t>’</w:t>
      </w:r>
      <w:r w:rsidRPr="00D677CB">
        <w:rPr>
          <w:rFonts w:eastAsia="Calibri"/>
          <w:szCs w:val="22"/>
          <w:lang w:val="fr-FR"/>
        </w:rPr>
        <w:t>État pourrait prendre pour éviter d</w:t>
      </w:r>
      <w:r>
        <w:rPr>
          <w:rFonts w:eastAsia="Calibri"/>
          <w:szCs w:val="22"/>
          <w:lang w:val="fr-FR"/>
        </w:rPr>
        <w:t>’</w:t>
      </w:r>
      <w:r w:rsidRPr="00D677CB">
        <w:rPr>
          <w:rFonts w:eastAsia="Calibri"/>
          <w:szCs w:val="22"/>
          <w:lang w:val="fr-FR"/>
        </w:rPr>
        <w:t>éventuels dommages irréparables</w:t>
      </w:r>
      <w:r w:rsidRPr="00D677CB">
        <w:rPr>
          <w:rFonts w:eastAsia="Calibri"/>
          <w:lang w:val="fr-FR"/>
        </w:rPr>
        <w:t>:</w:t>
      </w:r>
      <w:r w:rsidR="00212F8B">
        <w:rPr>
          <w:rFonts w:eastAsia="Calibri"/>
          <w:lang w:val="fr-FR"/>
        </w:rPr>
        <w:t xml:space="preserve"> </w:t>
      </w:r>
      <w:r w:rsidRPr="00D677CB">
        <w:rPr>
          <w:rFonts w:eastAsia="Calibri"/>
          <w:color w:val="000000"/>
          <w:lang w:val="fr-FR" w:eastAsia="en-GB"/>
        </w:rPr>
        <w:tab/>
      </w:r>
    </w:p>
    <w:p w:rsidR="001058D0" w:rsidRPr="00D677CB" w:rsidRDefault="001058D0" w:rsidP="00EF19A8">
      <w:pPr>
        <w:pStyle w:val="SingleTxtG"/>
        <w:tabs>
          <w:tab w:val="right" w:leader="dot" w:pos="8505"/>
        </w:tabs>
        <w:rPr>
          <w:rFonts w:eastAsia="Calibri"/>
          <w:color w:val="000000"/>
          <w:lang w:val="fr-FR" w:eastAsia="en-GB"/>
        </w:rPr>
      </w:pPr>
      <w:r w:rsidRPr="00D677CB">
        <w:rPr>
          <w:rFonts w:eastAsia="Calibri"/>
          <w:color w:val="000000"/>
          <w:lang w:val="fr-FR" w:eastAsia="en-GB"/>
        </w:rPr>
        <w:tab/>
      </w:r>
    </w:p>
    <w:p w:rsidR="001058D0" w:rsidRPr="00D677CB" w:rsidRDefault="001058D0" w:rsidP="00EF19A8">
      <w:pPr>
        <w:pStyle w:val="SingleTxtG"/>
        <w:tabs>
          <w:tab w:val="right" w:leader="dot" w:pos="8505"/>
        </w:tabs>
        <w:rPr>
          <w:rFonts w:eastAsia="Calibri"/>
          <w:color w:val="000000"/>
          <w:lang w:val="fr-FR" w:eastAsia="en-GB"/>
        </w:rPr>
      </w:pPr>
      <w:r w:rsidRPr="00D677CB">
        <w:rPr>
          <w:rFonts w:eastAsia="Calibri"/>
          <w:color w:val="000000"/>
          <w:lang w:val="fr-FR" w:eastAsia="en-GB"/>
        </w:rPr>
        <w:tab/>
      </w:r>
    </w:p>
    <w:p w:rsidR="001058D0" w:rsidRPr="00D677CB" w:rsidRDefault="001058D0" w:rsidP="00C47356">
      <w:pPr>
        <w:pStyle w:val="SingleTxtG"/>
        <w:rPr>
          <w:rFonts w:eastAsia="Calibri"/>
          <w:lang w:val="fr-FR"/>
        </w:rPr>
      </w:pPr>
      <w:r w:rsidRPr="00D677CB">
        <w:rPr>
          <w:rFonts w:eastAsia="Calibri"/>
          <w:lang w:val="fr-FR"/>
        </w:rPr>
        <w:t>6.3</w:t>
      </w:r>
      <w:r w:rsidRPr="00D677CB">
        <w:rPr>
          <w:rFonts w:eastAsia="Calibri"/>
          <w:lang w:val="fr-FR"/>
        </w:rPr>
        <w:tab/>
      </w:r>
      <w:r w:rsidRPr="00D677CB">
        <w:rPr>
          <w:rFonts w:eastAsia="Calibri"/>
          <w:szCs w:val="22"/>
          <w:lang w:val="fr-FR"/>
        </w:rPr>
        <w:t>Souhaitez-vous que le Comité demande à l</w:t>
      </w:r>
      <w:r>
        <w:rPr>
          <w:rFonts w:eastAsia="Calibri"/>
          <w:szCs w:val="22"/>
          <w:lang w:val="fr-FR"/>
        </w:rPr>
        <w:t>’</w:t>
      </w:r>
      <w:r w:rsidRPr="00D677CB">
        <w:rPr>
          <w:rFonts w:eastAsia="Calibri"/>
          <w:szCs w:val="22"/>
          <w:lang w:val="fr-FR"/>
        </w:rPr>
        <w:t xml:space="preserve">État de prendre des </w:t>
      </w:r>
      <w:r w:rsidRPr="00D677CB">
        <w:rPr>
          <w:rFonts w:eastAsia="Calibri"/>
          <w:b/>
          <w:szCs w:val="22"/>
          <w:lang w:val="fr-FR"/>
        </w:rPr>
        <w:t>mesures de protection</w:t>
      </w:r>
      <w:r w:rsidRPr="00D677CB">
        <w:rPr>
          <w:rFonts w:eastAsia="Calibri"/>
          <w:szCs w:val="22"/>
          <w:lang w:val="fr-FR"/>
        </w:rPr>
        <w:t xml:space="preserve"> pour le plaignant, les témoins, les proches de la personne disparue ou leurs défenseurs, ainsi que ceux qui participent à l</w:t>
      </w:r>
      <w:r>
        <w:rPr>
          <w:rFonts w:eastAsia="Calibri"/>
          <w:szCs w:val="22"/>
          <w:lang w:val="fr-FR"/>
        </w:rPr>
        <w:t>’</w:t>
      </w:r>
      <w:r w:rsidRPr="00D677CB">
        <w:rPr>
          <w:rFonts w:eastAsia="Calibri"/>
          <w:szCs w:val="22"/>
          <w:lang w:val="fr-FR"/>
        </w:rPr>
        <w:t>enquête?</w:t>
      </w:r>
    </w:p>
    <w:p w:rsidR="008D061A" w:rsidRDefault="008D061A" w:rsidP="00326E16">
      <w:pPr>
        <w:pStyle w:val="SingleTxtG"/>
        <w:tabs>
          <w:tab w:val="left" w:pos="1701"/>
          <w:tab w:val="left" w:pos="2268"/>
          <w:tab w:val="right" w:pos="3300"/>
          <w:tab w:val="right" w:leader="dot" w:pos="8505"/>
        </w:tabs>
        <w:ind w:left="1701"/>
        <w:rPr>
          <w:rFonts w:eastAsia="Calibri"/>
          <w:lang w:val="fr-FR"/>
        </w:rPr>
      </w:pPr>
      <w:r w:rsidRPr="00D677CB">
        <w:rPr>
          <w:rFonts w:eastAsia="Calibri"/>
          <w:lang w:val="fr-FR"/>
        </w:rPr>
        <w:t xml:space="preserve">Oui </w:t>
      </w:r>
      <w:r w:rsidRPr="00D677CB">
        <w:rPr>
          <w:rFonts w:eastAsia="Calibri"/>
          <w:lang w:val="fr-FR"/>
        </w:rPr>
        <w:sym w:font="Webdings" w:char="F063"/>
      </w:r>
      <w:r>
        <w:rPr>
          <w:rFonts w:eastAsia="Calibri"/>
          <w:lang w:val="fr-FR"/>
        </w:rPr>
        <w:tab/>
      </w:r>
      <w:r>
        <w:rPr>
          <w:rFonts w:eastAsia="Calibri"/>
          <w:lang w:val="fr-FR"/>
        </w:rPr>
        <w:tab/>
      </w:r>
      <w:r w:rsidRPr="00D677CB">
        <w:rPr>
          <w:rFonts w:eastAsia="Calibri"/>
          <w:lang w:val="fr-FR"/>
        </w:rPr>
        <w:t xml:space="preserve">Non </w:t>
      </w:r>
      <w:r w:rsidRPr="00D677CB">
        <w:rPr>
          <w:rFonts w:eastAsia="Calibri"/>
          <w:lang w:val="fr-FR"/>
        </w:rPr>
        <w:sym w:font="Webdings" w:char="F063"/>
      </w:r>
    </w:p>
    <w:p w:rsidR="001058D0" w:rsidRPr="00D677CB" w:rsidRDefault="001058D0" w:rsidP="008D061A">
      <w:pPr>
        <w:pStyle w:val="SingleTxtG"/>
        <w:rPr>
          <w:rFonts w:eastAsia="Calibri"/>
          <w:lang w:val="fr-FR"/>
        </w:rPr>
      </w:pPr>
      <w:r w:rsidRPr="00D677CB">
        <w:rPr>
          <w:rFonts w:eastAsia="Calibri"/>
          <w:lang w:val="fr-FR"/>
        </w:rPr>
        <w:t>6.4</w:t>
      </w:r>
      <w:r w:rsidRPr="00D677CB">
        <w:rPr>
          <w:rFonts w:eastAsia="Calibri"/>
          <w:lang w:val="fr-FR"/>
        </w:rPr>
        <w:tab/>
        <w:t>Dans l</w:t>
      </w:r>
      <w:r>
        <w:rPr>
          <w:rFonts w:eastAsia="Calibri"/>
          <w:lang w:val="fr-FR"/>
        </w:rPr>
        <w:t>’</w:t>
      </w:r>
      <w:r w:rsidRPr="00D677CB">
        <w:rPr>
          <w:rFonts w:eastAsia="Calibri"/>
          <w:lang w:val="fr-FR"/>
        </w:rPr>
        <w:t>affirmative, communiquez les renseignements suivants:</w:t>
      </w:r>
    </w:p>
    <w:p w:rsidR="001058D0" w:rsidRPr="00D677CB" w:rsidRDefault="001058D0" w:rsidP="008D061A">
      <w:pPr>
        <w:pStyle w:val="SingleTxtG"/>
        <w:tabs>
          <w:tab w:val="left" w:pos="1701"/>
          <w:tab w:val="left" w:pos="2268"/>
          <w:tab w:val="right" w:leader="dot" w:pos="8505"/>
        </w:tabs>
        <w:rPr>
          <w:rFonts w:eastAsia="Calibri"/>
          <w:color w:val="000000"/>
          <w:lang w:val="fr-FR" w:eastAsia="en-GB"/>
        </w:rPr>
      </w:pPr>
      <w:r w:rsidRPr="00D677CB">
        <w:rPr>
          <w:rFonts w:eastAsia="Calibri"/>
          <w:lang w:val="fr-FR"/>
        </w:rPr>
        <w:tab/>
        <w:t>a)</w:t>
      </w:r>
      <w:r w:rsidRPr="00D677CB">
        <w:rPr>
          <w:rFonts w:eastAsia="Calibri"/>
          <w:lang w:val="fr-FR"/>
        </w:rPr>
        <w:tab/>
      </w:r>
      <w:r w:rsidRPr="00D677CB">
        <w:rPr>
          <w:rFonts w:eastAsia="Calibri"/>
          <w:szCs w:val="22"/>
          <w:lang w:val="fr-FR"/>
        </w:rPr>
        <w:t>Personne(s) en faveur de laquelle ou desquelles est demandée l</w:t>
      </w:r>
      <w:r>
        <w:rPr>
          <w:rFonts w:eastAsia="Calibri"/>
          <w:szCs w:val="22"/>
          <w:lang w:val="fr-FR"/>
        </w:rPr>
        <w:t>’</w:t>
      </w:r>
      <w:r w:rsidRPr="00D677CB">
        <w:rPr>
          <w:rFonts w:eastAsia="Calibri"/>
          <w:szCs w:val="22"/>
          <w:lang w:val="fr-FR"/>
        </w:rPr>
        <w:t>adoption de mesures de protection (nom et lien avec l</w:t>
      </w:r>
      <w:r>
        <w:rPr>
          <w:rFonts w:eastAsia="Calibri"/>
          <w:szCs w:val="22"/>
          <w:lang w:val="fr-FR"/>
        </w:rPr>
        <w:t>’</w:t>
      </w:r>
      <w:r w:rsidRPr="00D677CB">
        <w:rPr>
          <w:rFonts w:eastAsia="Calibri"/>
          <w:szCs w:val="22"/>
          <w:lang w:val="fr-FR"/>
        </w:rPr>
        <w:t>affaire)</w:t>
      </w:r>
      <w:r w:rsidRPr="00D677CB">
        <w:rPr>
          <w:rFonts w:eastAsia="Calibri"/>
          <w:lang w:val="fr-FR"/>
        </w:rPr>
        <w:t>:</w:t>
      </w:r>
      <w:r w:rsidR="00212F8B">
        <w:rPr>
          <w:rFonts w:eastAsia="Calibri"/>
          <w:lang w:val="fr-FR"/>
        </w:rPr>
        <w:t xml:space="preserve"> </w:t>
      </w:r>
      <w:r w:rsidRPr="00D677CB">
        <w:rPr>
          <w:rFonts w:eastAsia="Calibri"/>
          <w:color w:val="000000"/>
          <w:lang w:val="fr-FR" w:eastAsia="en-GB"/>
        </w:rPr>
        <w:tab/>
      </w:r>
    </w:p>
    <w:p w:rsidR="001058D0" w:rsidRPr="00D677CB" w:rsidRDefault="001058D0" w:rsidP="008D061A">
      <w:pPr>
        <w:pStyle w:val="SingleTxtG"/>
        <w:tabs>
          <w:tab w:val="right" w:leader="dot" w:pos="8505"/>
        </w:tabs>
        <w:rPr>
          <w:rFonts w:eastAsia="Calibri"/>
          <w:color w:val="000000"/>
          <w:lang w:val="fr-FR" w:eastAsia="en-GB"/>
        </w:rPr>
      </w:pPr>
      <w:r w:rsidRPr="00D677CB">
        <w:rPr>
          <w:rFonts w:eastAsia="Calibri"/>
          <w:color w:val="000000"/>
          <w:lang w:val="fr-FR" w:eastAsia="en-GB"/>
        </w:rPr>
        <w:tab/>
      </w:r>
    </w:p>
    <w:p w:rsidR="001058D0" w:rsidRPr="00D677CB" w:rsidRDefault="001058D0" w:rsidP="008D061A">
      <w:pPr>
        <w:pStyle w:val="SingleTxtG"/>
        <w:tabs>
          <w:tab w:val="right" w:leader="dot" w:pos="8505"/>
        </w:tabs>
        <w:rPr>
          <w:rFonts w:eastAsia="Calibri"/>
          <w:color w:val="000000"/>
          <w:lang w:val="fr-FR" w:eastAsia="en-GB"/>
        </w:rPr>
      </w:pPr>
      <w:r w:rsidRPr="00D677CB">
        <w:rPr>
          <w:rFonts w:eastAsia="Calibri"/>
          <w:color w:val="000000"/>
          <w:lang w:val="fr-FR" w:eastAsia="en-GB"/>
        </w:rPr>
        <w:tab/>
      </w:r>
    </w:p>
    <w:p w:rsidR="001058D0" w:rsidRPr="00D677CB" w:rsidRDefault="001058D0" w:rsidP="008D061A">
      <w:pPr>
        <w:pStyle w:val="SingleTxtG"/>
        <w:tabs>
          <w:tab w:val="left" w:pos="1701"/>
          <w:tab w:val="left" w:pos="2268"/>
          <w:tab w:val="right" w:leader="dot" w:pos="8505"/>
        </w:tabs>
        <w:rPr>
          <w:rFonts w:eastAsia="Calibri"/>
          <w:color w:val="000000"/>
          <w:lang w:val="fr-FR" w:eastAsia="en-GB"/>
        </w:rPr>
      </w:pPr>
      <w:r w:rsidRPr="00D677CB">
        <w:rPr>
          <w:rFonts w:eastAsia="Calibri"/>
          <w:lang w:val="fr-FR"/>
        </w:rPr>
        <w:tab/>
        <w:t>b)</w:t>
      </w:r>
      <w:r w:rsidRPr="00D677CB">
        <w:rPr>
          <w:rFonts w:eastAsia="Calibri"/>
          <w:lang w:val="fr-FR"/>
        </w:rPr>
        <w:tab/>
      </w:r>
      <w:r w:rsidRPr="00D677CB">
        <w:rPr>
          <w:rFonts w:eastAsia="Calibri"/>
          <w:szCs w:val="22"/>
          <w:lang w:val="fr-FR"/>
        </w:rPr>
        <w:t>Description du risque personnel encouru par la ou les personnes en question (pressions et actes d</w:t>
      </w:r>
      <w:r>
        <w:rPr>
          <w:rFonts w:eastAsia="Calibri"/>
          <w:szCs w:val="22"/>
          <w:lang w:val="fr-FR"/>
        </w:rPr>
        <w:t>’</w:t>
      </w:r>
      <w:r w:rsidRPr="00D677CB">
        <w:rPr>
          <w:rFonts w:eastAsia="Calibri"/>
          <w:szCs w:val="22"/>
          <w:lang w:val="fr-FR"/>
        </w:rPr>
        <w:t>intimidation ou de représailles, notamment)</w:t>
      </w:r>
      <w:r w:rsidRPr="00D677CB">
        <w:rPr>
          <w:rFonts w:eastAsia="Calibri"/>
          <w:lang w:val="fr-FR"/>
        </w:rPr>
        <w:t>:</w:t>
      </w:r>
      <w:r w:rsidR="00212F8B">
        <w:rPr>
          <w:rFonts w:eastAsia="Calibri"/>
          <w:lang w:val="fr-FR"/>
        </w:rPr>
        <w:t xml:space="preserve"> </w:t>
      </w:r>
      <w:r w:rsidRPr="00D677CB">
        <w:rPr>
          <w:rFonts w:eastAsia="Calibri"/>
          <w:color w:val="000000"/>
          <w:lang w:val="fr-FR" w:eastAsia="en-GB"/>
        </w:rPr>
        <w:tab/>
      </w:r>
    </w:p>
    <w:p w:rsidR="001058D0" w:rsidRPr="00D677CB" w:rsidRDefault="001058D0" w:rsidP="008D061A">
      <w:pPr>
        <w:pStyle w:val="SingleTxtG"/>
        <w:tabs>
          <w:tab w:val="right" w:leader="dot" w:pos="8505"/>
        </w:tabs>
        <w:rPr>
          <w:rFonts w:eastAsia="Calibri"/>
          <w:color w:val="000000"/>
          <w:lang w:val="fr-FR" w:eastAsia="en-GB"/>
        </w:rPr>
      </w:pPr>
      <w:r w:rsidRPr="00D677CB">
        <w:rPr>
          <w:rFonts w:eastAsia="Calibri"/>
          <w:color w:val="000000"/>
          <w:lang w:val="fr-FR" w:eastAsia="en-GB"/>
        </w:rPr>
        <w:tab/>
      </w:r>
    </w:p>
    <w:p w:rsidR="001058D0" w:rsidRPr="00D677CB" w:rsidRDefault="001058D0" w:rsidP="008D061A">
      <w:pPr>
        <w:pStyle w:val="SingleTxtG"/>
        <w:tabs>
          <w:tab w:val="right" w:leader="dot" w:pos="8505"/>
        </w:tabs>
        <w:rPr>
          <w:rFonts w:eastAsia="Calibri"/>
          <w:color w:val="000000"/>
          <w:lang w:val="fr-FR" w:eastAsia="en-GB"/>
        </w:rPr>
      </w:pPr>
      <w:r w:rsidRPr="00D677CB">
        <w:rPr>
          <w:rFonts w:eastAsia="Calibri"/>
          <w:color w:val="000000"/>
          <w:lang w:val="fr-FR" w:eastAsia="en-GB"/>
        </w:rPr>
        <w:tab/>
      </w:r>
    </w:p>
    <w:p w:rsidR="001058D0" w:rsidRPr="00D677CB" w:rsidRDefault="001058D0" w:rsidP="008D061A">
      <w:pPr>
        <w:pStyle w:val="SingleTxtG"/>
        <w:tabs>
          <w:tab w:val="left" w:pos="1701"/>
          <w:tab w:val="left" w:pos="2268"/>
          <w:tab w:val="right" w:leader="dot" w:pos="8505"/>
        </w:tabs>
        <w:rPr>
          <w:rFonts w:eastAsia="Calibri"/>
          <w:szCs w:val="22"/>
          <w:lang w:val="fr-FR"/>
        </w:rPr>
      </w:pPr>
      <w:r w:rsidRPr="00D677CB">
        <w:rPr>
          <w:rFonts w:eastAsia="Calibri"/>
          <w:lang w:val="fr-FR"/>
        </w:rPr>
        <w:tab/>
        <w:t>c)</w:t>
      </w:r>
      <w:r w:rsidRPr="00D677CB">
        <w:rPr>
          <w:rFonts w:eastAsia="Calibri"/>
          <w:lang w:val="fr-FR"/>
        </w:rPr>
        <w:tab/>
      </w:r>
      <w:r w:rsidRPr="00D677CB">
        <w:rPr>
          <w:rFonts w:eastAsia="Calibri"/>
          <w:szCs w:val="22"/>
          <w:lang w:val="fr-FR"/>
        </w:rPr>
        <w:t>Mesures de protection que l</w:t>
      </w:r>
      <w:r>
        <w:rPr>
          <w:rFonts w:eastAsia="Calibri"/>
          <w:szCs w:val="22"/>
          <w:lang w:val="fr-FR"/>
        </w:rPr>
        <w:t>’</w:t>
      </w:r>
      <w:r w:rsidRPr="00D677CB">
        <w:rPr>
          <w:rFonts w:eastAsia="Calibri"/>
          <w:szCs w:val="22"/>
          <w:lang w:val="fr-FR"/>
        </w:rPr>
        <w:t>État pourrait prendre pour éviter de tels risques:</w:t>
      </w:r>
      <w:r w:rsidRPr="00D677CB">
        <w:rPr>
          <w:rFonts w:eastAsia="Calibri"/>
          <w:lang w:val="fr-FR"/>
        </w:rPr>
        <w:t xml:space="preserve"> </w:t>
      </w:r>
    </w:p>
    <w:p w:rsidR="001058D0" w:rsidRPr="00D677CB" w:rsidRDefault="001058D0" w:rsidP="008D061A">
      <w:pPr>
        <w:pStyle w:val="SingleTxtG"/>
        <w:tabs>
          <w:tab w:val="right" w:leader="dot" w:pos="8505"/>
        </w:tabs>
        <w:rPr>
          <w:rFonts w:eastAsia="Calibri"/>
          <w:color w:val="000000"/>
          <w:lang w:val="fr-FR" w:eastAsia="en-GB"/>
        </w:rPr>
      </w:pPr>
      <w:r w:rsidRPr="00D677CB">
        <w:rPr>
          <w:rFonts w:eastAsia="Calibri"/>
          <w:color w:val="000000"/>
          <w:lang w:val="fr-FR" w:eastAsia="en-GB"/>
        </w:rPr>
        <w:tab/>
      </w:r>
    </w:p>
    <w:p w:rsidR="001058D0" w:rsidRPr="00D677CB" w:rsidRDefault="001058D0" w:rsidP="008D061A">
      <w:pPr>
        <w:pStyle w:val="SingleTxtG"/>
        <w:tabs>
          <w:tab w:val="right" w:leader="dot" w:pos="8505"/>
        </w:tabs>
        <w:rPr>
          <w:rFonts w:eastAsia="Calibri"/>
          <w:color w:val="000000"/>
          <w:lang w:val="fr-FR" w:eastAsia="en-GB"/>
        </w:rPr>
      </w:pPr>
      <w:r w:rsidRPr="00D677CB">
        <w:rPr>
          <w:rFonts w:eastAsia="Calibri"/>
          <w:color w:val="000000"/>
          <w:lang w:val="fr-FR" w:eastAsia="en-GB"/>
        </w:rPr>
        <w:tab/>
      </w:r>
    </w:p>
    <w:p w:rsidR="001058D0" w:rsidRPr="00D677CB" w:rsidRDefault="001058D0" w:rsidP="00496933">
      <w:pPr>
        <w:pStyle w:val="H23G"/>
        <w:rPr>
          <w:rFonts w:eastAsia="Calibri"/>
          <w:lang w:val="fr-FR"/>
        </w:rPr>
      </w:pPr>
      <w:r w:rsidRPr="00D677CB">
        <w:rPr>
          <w:rFonts w:eastAsia="Calibri"/>
          <w:lang w:val="fr-FR"/>
        </w:rPr>
        <w:tab/>
        <w:t>7.</w:t>
      </w:r>
      <w:r w:rsidRPr="00D677CB">
        <w:rPr>
          <w:rFonts w:eastAsia="Calibri"/>
          <w:lang w:val="fr-FR"/>
        </w:rPr>
        <w:tab/>
        <w:t xml:space="preserve">Autres procédures </w:t>
      </w:r>
      <w:r w:rsidRPr="00D677CB">
        <w:rPr>
          <w:rFonts w:eastAsia="MS Mincho"/>
          <w:color w:val="000000"/>
          <w:lang w:val="fr-FR"/>
        </w:rPr>
        <w:t>internationales</w:t>
      </w:r>
    </w:p>
    <w:p w:rsidR="001058D0" w:rsidRPr="00D677CB" w:rsidRDefault="001058D0" w:rsidP="00496933">
      <w:pPr>
        <w:pStyle w:val="SingleTxtG"/>
        <w:rPr>
          <w:rFonts w:eastAsia="Calibri"/>
          <w:lang w:val="fr-FR"/>
        </w:rPr>
      </w:pPr>
      <w:r w:rsidRPr="00D677CB">
        <w:rPr>
          <w:rFonts w:eastAsia="Calibri"/>
          <w:lang w:val="fr-FR"/>
        </w:rPr>
        <w:t>7.1</w:t>
      </w:r>
      <w:r w:rsidRPr="00D677CB">
        <w:rPr>
          <w:rFonts w:eastAsia="Calibri"/>
          <w:b/>
          <w:lang w:val="fr-FR"/>
        </w:rPr>
        <w:tab/>
      </w:r>
      <w:r w:rsidRPr="00D677CB">
        <w:rPr>
          <w:rFonts w:eastAsia="Calibri"/>
          <w:lang w:val="fr-FR"/>
        </w:rPr>
        <w:t>Une autre instance internationale d</w:t>
      </w:r>
      <w:r>
        <w:rPr>
          <w:rFonts w:eastAsia="Calibri"/>
          <w:lang w:val="fr-FR"/>
        </w:rPr>
        <w:t>’</w:t>
      </w:r>
      <w:r w:rsidRPr="00D677CB">
        <w:rPr>
          <w:rFonts w:eastAsia="Calibri"/>
          <w:lang w:val="fr-FR"/>
        </w:rPr>
        <w:t>enquête ou de règlement a-t-elle été saisie de la même affaire?</w:t>
      </w:r>
    </w:p>
    <w:p w:rsidR="00496933" w:rsidRDefault="00496933" w:rsidP="00326E16">
      <w:pPr>
        <w:pStyle w:val="SingleTxtG"/>
        <w:tabs>
          <w:tab w:val="left" w:pos="1701"/>
          <w:tab w:val="left" w:pos="2268"/>
          <w:tab w:val="right" w:pos="3300"/>
          <w:tab w:val="right" w:leader="dot" w:pos="8505"/>
        </w:tabs>
        <w:ind w:left="1701"/>
        <w:rPr>
          <w:rFonts w:eastAsia="Calibri"/>
          <w:lang w:val="fr-FR"/>
        </w:rPr>
      </w:pPr>
      <w:r w:rsidRPr="00D677CB">
        <w:rPr>
          <w:rFonts w:eastAsia="Calibri"/>
          <w:lang w:val="fr-FR"/>
        </w:rPr>
        <w:t xml:space="preserve">Oui </w:t>
      </w:r>
      <w:r w:rsidRPr="00D677CB">
        <w:rPr>
          <w:rFonts w:eastAsia="Calibri"/>
          <w:lang w:val="fr-FR"/>
        </w:rPr>
        <w:sym w:font="Webdings" w:char="F063"/>
      </w:r>
      <w:r>
        <w:rPr>
          <w:rFonts w:eastAsia="Calibri"/>
          <w:lang w:val="fr-FR"/>
        </w:rPr>
        <w:tab/>
      </w:r>
      <w:r>
        <w:rPr>
          <w:rFonts w:eastAsia="Calibri"/>
          <w:lang w:val="fr-FR"/>
        </w:rPr>
        <w:tab/>
      </w:r>
      <w:r w:rsidRPr="00D677CB">
        <w:rPr>
          <w:rFonts w:eastAsia="Calibri"/>
          <w:lang w:val="fr-FR"/>
        </w:rPr>
        <w:t xml:space="preserve">Non </w:t>
      </w:r>
      <w:r w:rsidRPr="00D677CB">
        <w:rPr>
          <w:rFonts w:eastAsia="Calibri"/>
          <w:lang w:val="fr-FR"/>
        </w:rPr>
        <w:sym w:font="Webdings" w:char="F063"/>
      </w:r>
    </w:p>
    <w:p w:rsidR="001058D0" w:rsidRPr="00D677CB" w:rsidRDefault="001058D0" w:rsidP="00496933">
      <w:pPr>
        <w:pStyle w:val="SingleTxtG"/>
        <w:rPr>
          <w:rFonts w:eastAsia="Calibri"/>
          <w:lang w:val="fr-FR"/>
        </w:rPr>
      </w:pPr>
      <w:r w:rsidRPr="00D677CB">
        <w:rPr>
          <w:rFonts w:eastAsia="Calibri"/>
          <w:lang w:val="fr-FR"/>
        </w:rPr>
        <w:t>7.2</w:t>
      </w:r>
      <w:r w:rsidRPr="00D677CB">
        <w:rPr>
          <w:rFonts w:eastAsia="Calibri"/>
          <w:lang w:val="fr-FR"/>
        </w:rPr>
        <w:tab/>
      </w:r>
      <w:r w:rsidRPr="00D677CB">
        <w:rPr>
          <w:rFonts w:eastAsia="Calibri"/>
          <w:szCs w:val="22"/>
          <w:lang w:val="fr-FR"/>
        </w:rPr>
        <w:t>Dans l</w:t>
      </w:r>
      <w:r>
        <w:rPr>
          <w:rFonts w:eastAsia="Calibri"/>
          <w:szCs w:val="22"/>
          <w:lang w:val="fr-FR"/>
        </w:rPr>
        <w:t>’</w:t>
      </w:r>
      <w:r w:rsidRPr="00D677CB">
        <w:rPr>
          <w:rFonts w:eastAsia="Calibri"/>
          <w:szCs w:val="22"/>
          <w:lang w:val="fr-FR"/>
        </w:rPr>
        <w:t xml:space="preserve">affirmative, </w:t>
      </w:r>
      <w:r w:rsidR="00212F8B">
        <w:rPr>
          <w:lang w:val="fr-FR"/>
        </w:rPr>
        <w:t>précisez les éléments ci-après:</w:t>
      </w:r>
    </w:p>
    <w:p w:rsidR="001058D0" w:rsidRPr="00D677CB" w:rsidRDefault="001058D0" w:rsidP="00496933">
      <w:pPr>
        <w:pStyle w:val="SingleTxtG"/>
        <w:tabs>
          <w:tab w:val="right" w:leader="dot" w:pos="8505"/>
        </w:tabs>
        <w:rPr>
          <w:rFonts w:eastAsia="Calibri"/>
          <w:color w:val="000000"/>
          <w:lang w:val="fr-FR" w:eastAsia="en-GB"/>
        </w:rPr>
      </w:pPr>
      <w:r w:rsidRPr="00D677CB">
        <w:rPr>
          <w:rFonts w:eastAsia="Calibri"/>
          <w:szCs w:val="22"/>
          <w:lang w:val="fr-FR"/>
        </w:rPr>
        <w:t>Instance(s) saisie(s)</w:t>
      </w:r>
      <w:r w:rsidRPr="00D677CB">
        <w:rPr>
          <w:rFonts w:eastAsia="Calibri"/>
          <w:lang w:val="fr-FR"/>
        </w:rPr>
        <w:t>:</w:t>
      </w:r>
      <w:r w:rsidR="00513BB5">
        <w:rPr>
          <w:rFonts w:eastAsia="Calibri"/>
          <w:lang w:val="fr-FR"/>
        </w:rPr>
        <w:t xml:space="preserve"> </w:t>
      </w:r>
      <w:r w:rsidRPr="00D677CB">
        <w:rPr>
          <w:rFonts w:eastAsia="Calibri"/>
          <w:lang w:val="fr-FR"/>
        </w:rPr>
        <w:tab/>
      </w:r>
    </w:p>
    <w:p w:rsidR="001058D0" w:rsidRPr="00D677CB" w:rsidRDefault="001058D0" w:rsidP="008F3905">
      <w:pPr>
        <w:pStyle w:val="SingleTxtG"/>
        <w:tabs>
          <w:tab w:val="right" w:leader="dot" w:pos="8505"/>
        </w:tabs>
        <w:rPr>
          <w:rFonts w:eastAsia="Calibri"/>
          <w:color w:val="000000"/>
          <w:lang w:val="fr-FR" w:eastAsia="en-GB"/>
        </w:rPr>
      </w:pPr>
      <w:r w:rsidRPr="00D677CB">
        <w:rPr>
          <w:rFonts w:eastAsia="Calibri"/>
          <w:color w:val="000000"/>
          <w:lang w:val="fr-FR" w:eastAsia="en-GB"/>
        </w:rPr>
        <w:tab/>
      </w:r>
    </w:p>
    <w:p w:rsidR="001058D0" w:rsidRPr="00D677CB" w:rsidRDefault="001058D0" w:rsidP="008F3905">
      <w:pPr>
        <w:pStyle w:val="SingleTxtG"/>
        <w:tabs>
          <w:tab w:val="right" w:leader="dot" w:pos="8505"/>
        </w:tabs>
        <w:rPr>
          <w:rFonts w:eastAsia="Calibri"/>
          <w:color w:val="000000"/>
          <w:lang w:val="fr-FR" w:eastAsia="en-GB"/>
        </w:rPr>
      </w:pPr>
      <w:r w:rsidRPr="00D677CB">
        <w:rPr>
          <w:rFonts w:eastAsia="Calibri"/>
          <w:color w:val="000000"/>
          <w:lang w:val="fr-FR" w:eastAsia="en-GB"/>
        </w:rPr>
        <w:tab/>
      </w:r>
    </w:p>
    <w:p w:rsidR="001058D0" w:rsidRPr="00D677CB" w:rsidRDefault="001058D0" w:rsidP="00496933">
      <w:pPr>
        <w:pStyle w:val="SingleTxtG"/>
        <w:tabs>
          <w:tab w:val="right" w:leader="dot" w:pos="8505"/>
        </w:tabs>
        <w:rPr>
          <w:rFonts w:eastAsia="Calibri"/>
          <w:color w:val="000000"/>
          <w:lang w:val="fr-FR" w:eastAsia="en-GB"/>
        </w:rPr>
      </w:pPr>
      <w:r w:rsidRPr="00D677CB">
        <w:rPr>
          <w:rFonts w:eastAsia="Calibri"/>
          <w:szCs w:val="22"/>
          <w:lang w:val="fr-FR"/>
        </w:rPr>
        <w:t>Type de procédure</w:t>
      </w:r>
      <w:r w:rsidRPr="00D677CB">
        <w:rPr>
          <w:rFonts w:eastAsia="Calibri"/>
          <w:lang w:val="fr-FR"/>
        </w:rPr>
        <w:t>:</w:t>
      </w:r>
      <w:r w:rsidR="00513BB5">
        <w:rPr>
          <w:rFonts w:eastAsia="Calibri"/>
          <w:lang w:val="fr-FR"/>
        </w:rPr>
        <w:t xml:space="preserve"> </w:t>
      </w:r>
      <w:r w:rsidRPr="00D677CB">
        <w:rPr>
          <w:rFonts w:eastAsia="Calibri"/>
          <w:color w:val="000000"/>
          <w:lang w:val="fr-FR" w:eastAsia="en-GB"/>
        </w:rPr>
        <w:tab/>
      </w:r>
    </w:p>
    <w:p w:rsidR="001058D0" w:rsidRPr="00D677CB" w:rsidRDefault="001058D0" w:rsidP="008F3905">
      <w:pPr>
        <w:pStyle w:val="SingleTxtG"/>
        <w:tabs>
          <w:tab w:val="right" w:leader="dot" w:pos="8505"/>
        </w:tabs>
        <w:rPr>
          <w:rFonts w:eastAsia="Calibri"/>
          <w:color w:val="000000"/>
          <w:lang w:val="fr-FR" w:eastAsia="en-GB"/>
        </w:rPr>
      </w:pPr>
      <w:r w:rsidRPr="00D677CB">
        <w:rPr>
          <w:rFonts w:eastAsia="Calibri"/>
          <w:color w:val="000000"/>
          <w:lang w:val="fr-FR" w:eastAsia="en-GB"/>
        </w:rPr>
        <w:tab/>
      </w:r>
    </w:p>
    <w:p w:rsidR="001058D0" w:rsidRPr="00D677CB" w:rsidRDefault="001058D0" w:rsidP="008F3905">
      <w:pPr>
        <w:pStyle w:val="SingleTxtG"/>
        <w:tabs>
          <w:tab w:val="right" w:leader="dot" w:pos="8505"/>
        </w:tabs>
        <w:rPr>
          <w:rFonts w:eastAsia="Calibri"/>
          <w:color w:val="000000"/>
          <w:lang w:val="fr-FR" w:eastAsia="en-GB"/>
        </w:rPr>
      </w:pPr>
      <w:r w:rsidRPr="00D677CB">
        <w:rPr>
          <w:rFonts w:eastAsia="Calibri"/>
          <w:color w:val="000000"/>
          <w:lang w:val="fr-FR" w:eastAsia="en-GB"/>
        </w:rPr>
        <w:tab/>
      </w:r>
    </w:p>
    <w:p w:rsidR="001058D0" w:rsidRPr="00D677CB" w:rsidRDefault="001058D0" w:rsidP="00496933">
      <w:pPr>
        <w:pStyle w:val="SingleTxtG"/>
        <w:tabs>
          <w:tab w:val="right" w:leader="dot" w:pos="8505"/>
        </w:tabs>
        <w:rPr>
          <w:rFonts w:eastAsia="Calibri"/>
          <w:color w:val="000000"/>
          <w:lang w:val="fr-FR" w:eastAsia="en-GB"/>
        </w:rPr>
      </w:pPr>
      <w:r w:rsidRPr="00D677CB">
        <w:rPr>
          <w:rFonts w:eastAsia="Calibri"/>
          <w:szCs w:val="22"/>
          <w:lang w:val="fr-FR"/>
        </w:rPr>
        <w:t>Date de soumission de l</w:t>
      </w:r>
      <w:r>
        <w:rPr>
          <w:rFonts w:eastAsia="Calibri"/>
          <w:szCs w:val="22"/>
          <w:lang w:val="fr-FR"/>
        </w:rPr>
        <w:t>’</w:t>
      </w:r>
      <w:r w:rsidRPr="00D677CB">
        <w:rPr>
          <w:rFonts w:eastAsia="Calibri"/>
          <w:szCs w:val="22"/>
          <w:lang w:val="fr-FR"/>
        </w:rPr>
        <w:t>affaire</w:t>
      </w:r>
      <w:r w:rsidRPr="00D677CB">
        <w:rPr>
          <w:rFonts w:eastAsia="Calibri"/>
          <w:lang w:val="fr-FR"/>
        </w:rPr>
        <w:t>:</w:t>
      </w:r>
      <w:r w:rsidR="00513BB5">
        <w:rPr>
          <w:rFonts w:eastAsia="Calibri"/>
          <w:lang w:val="fr-FR"/>
        </w:rPr>
        <w:t xml:space="preserve"> </w:t>
      </w:r>
      <w:r w:rsidRPr="00D677CB">
        <w:rPr>
          <w:rFonts w:eastAsia="Calibri"/>
          <w:color w:val="000000"/>
          <w:lang w:val="fr-FR" w:eastAsia="en-GB"/>
        </w:rPr>
        <w:tab/>
      </w:r>
    </w:p>
    <w:p w:rsidR="001058D0" w:rsidRPr="00D677CB" w:rsidRDefault="001058D0" w:rsidP="008F3905">
      <w:pPr>
        <w:pStyle w:val="SingleTxtG"/>
        <w:tabs>
          <w:tab w:val="right" w:leader="dot" w:pos="8505"/>
        </w:tabs>
        <w:rPr>
          <w:rFonts w:eastAsia="Calibri"/>
          <w:color w:val="000000"/>
          <w:lang w:val="fr-FR" w:eastAsia="en-GB"/>
        </w:rPr>
      </w:pPr>
      <w:r w:rsidRPr="00D677CB">
        <w:rPr>
          <w:rFonts w:eastAsia="Calibri"/>
          <w:color w:val="000000"/>
          <w:lang w:val="fr-FR" w:eastAsia="en-GB"/>
        </w:rPr>
        <w:tab/>
      </w:r>
    </w:p>
    <w:p w:rsidR="001058D0" w:rsidRPr="00D677CB" w:rsidRDefault="001058D0" w:rsidP="008F3905">
      <w:pPr>
        <w:pStyle w:val="SingleTxtG"/>
        <w:tabs>
          <w:tab w:val="right" w:leader="dot" w:pos="8505"/>
        </w:tabs>
        <w:rPr>
          <w:rFonts w:eastAsia="Calibri"/>
          <w:color w:val="000000"/>
          <w:lang w:val="fr-FR" w:eastAsia="en-GB"/>
        </w:rPr>
      </w:pPr>
      <w:r w:rsidRPr="00D677CB">
        <w:rPr>
          <w:rFonts w:eastAsia="Calibri"/>
          <w:color w:val="000000"/>
          <w:lang w:val="fr-FR" w:eastAsia="en-GB"/>
        </w:rPr>
        <w:tab/>
      </w:r>
    </w:p>
    <w:p w:rsidR="001058D0" w:rsidRPr="00D677CB" w:rsidRDefault="001058D0" w:rsidP="00496933">
      <w:pPr>
        <w:pStyle w:val="SingleTxtG"/>
        <w:tabs>
          <w:tab w:val="right" w:leader="dot" w:pos="8505"/>
        </w:tabs>
        <w:rPr>
          <w:rFonts w:eastAsia="Calibri"/>
          <w:color w:val="000000"/>
          <w:lang w:val="fr-FR" w:eastAsia="en-GB"/>
        </w:rPr>
      </w:pPr>
      <w:r w:rsidRPr="00D677CB">
        <w:rPr>
          <w:rFonts w:eastAsia="Calibri"/>
          <w:lang w:val="fr-FR"/>
        </w:rPr>
        <w:t>Mesures adoptées:</w:t>
      </w:r>
      <w:r w:rsidR="00513BB5">
        <w:rPr>
          <w:rFonts w:eastAsia="Calibri"/>
          <w:lang w:val="fr-FR"/>
        </w:rPr>
        <w:t xml:space="preserve"> </w:t>
      </w:r>
      <w:r w:rsidRPr="00D677CB">
        <w:rPr>
          <w:rFonts w:eastAsia="Calibri"/>
          <w:color w:val="000000"/>
          <w:lang w:val="fr-FR" w:eastAsia="en-GB"/>
        </w:rPr>
        <w:tab/>
      </w:r>
    </w:p>
    <w:p w:rsidR="001058D0" w:rsidRPr="00D677CB" w:rsidRDefault="001058D0" w:rsidP="008F3905">
      <w:pPr>
        <w:pStyle w:val="SingleTxtG"/>
        <w:tabs>
          <w:tab w:val="right" w:leader="dot" w:pos="8505"/>
        </w:tabs>
        <w:rPr>
          <w:rFonts w:eastAsia="Calibri"/>
          <w:color w:val="000000"/>
          <w:lang w:val="fr-FR" w:eastAsia="en-GB"/>
        </w:rPr>
      </w:pPr>
      <w:r w:rsidRPr="00D677CB">
        <w:rPr>
          <w:rFonts w:eastAsia="Calibri"/>
          <w:color w:val="000000"/>
          <w:lang w:val="fr-FR" w:eastAsia="en-GB"/>
        </w:rPr>
        <w:tab/>
      </w:r>
    </w:p>
    <w:p w:rsidR="001058D0" w:rsidRPr="00D677CB" w:rsidRDefault="001058D0" w:rsidP="008F3905">
      <w:pPr>
        <w:pStyle w:val="SingleTxtG"/>
        <w:tabs>
          <w:tab w:val="right" w:leader="dot" w:pos="8505"/>
        </w:tabs>
        <w:rPr>
          <w:rFonts w:eastAsia="Calibri"/>
          <w:color w:val="000000"/>
          <w:lang w:val="fr-FR" w:eastAsia="en-GB"/>
        </w:rPr>
      </w:pPr>
      <w:r w:rsidRPr="00D677CB">
        <w:rPr>
          <w:rFonts w:eastAsia="Calibri"/>
          <w:color w:val="000000"/>
          <w:lang w:val="fr-FR" w:eastAsia="en-GB"/>
        </w:rPr>
        <w:tab/>
      </w:r>
    </w:p>
    <w:p w:rsidR="001058D0" w:rsidRPr="00D677CB" w:rsidRDefault="001058D0" w:rsidP="00496933">
      <w:pPr>
        <w:pStyle w:val="SingleTxtG"/>
        <w:tabs>
          <w:tab w:val="right" w:leader="dot" w:pos="8505"/>
        </w:tabs>
        <w:rPr>
          <w:rFonts w:eastAsia="Calibri"/>
          <w:color w:val="000000"/>
          <w:lang w:val="fr-FR" w:eastAsia="en-GB"/>
        </w:rPr>
      </w:pPr>
      <w:r w:rsidRPr="00D677CB">
        <w:rPr>
          <w:rFonts w:eastAsia="Calibri"/>
          <w:szCs w:val="22"/>
          <w:lang w:val="fr-FR"/>
        </w:rPr>
        <w:lastRenderedPageBreak/>
        <w:t>Résultats obtenus</w:t>
      </w:r>
      <w:r w:rsidRPr="00D677CB">
        <w:rPr>
          <w:rFonts w:eastAsia="Calibri"/>
          <w:lang w:val="fr-FR"/>
        </w:rPr>
        <w:t>:</w:t>
      </w:r>
      <w:r w:rsidR="00513BB5">
        <w:rPr>
          <w:rFonts w:eastAsia="Calibri"/>
          <w:lang w:val="fr-FR"/>
        </w:rPr>
        <w:t xml:space="preserve"> </w:t>
      </w:r>
      <w:r w:rsidRPr="00D677CB">
        <w:rPr>
          <w:rFonts w:eastAsia="Calibri"/>
          <w:color w:val="000000"/>
          <w:lang w:val="fr-FR" w:eastAsia="en-GB"/>
        </w:rPr>
        <w:tab/>
      </w:r>
    </w:p>
    <w:p w:rsidR="001058D0" w:rsidRPr="00D677CB" w:rsidRDefault="001058D0" w:rsidP="008F3905">
      <w:pPr>
        <w:pStyle w:val="SingleTxtG"/>
        <w:tabs>
          <w:tab w:val="right" w:leader="dot" w:pos="8505"/>
        </w:tabs>
        <w:rPr>
          <w:rFonts w:eastAsia="Calibri"/>
          <w:color w:val="000000"/>
          <w:lang w:val="fr-FR" w:eastAsia="en-GB"/>
        </w:rPr>
      </w:pPr>
      <w:r w:rsidRPr="00D677CB">
        <w:rPr>
          <w:rFonts w:eastAsia="Calibri"/>
          <w:color w:val="000000"/>
          <w:lang w:val="fr-FR" w:eastAsia="en-GB"/>
        </w:rPr>
        <w:tab/>
      </w:r>
    </w:p>
    <w:p w:rsidR="001058D0" w:rsidRPr="00D677CB" w:rsidRDefault="001058D0" w:rsidP="008F3905">
      <w:pPr>
        <w:pStyle w:val="SingleTxtG"/>
        <w:tabs>
          <w:tab w:val="right" w:leader="dot" w:pos="8505"/>
        </w:tabs>
        <w:rPr>
          <w:rFonts w:eastAsia="Calibri"/>
          <w:color w:val="000000"/>
          <w:lang w:val="fr-FR" w:eastAsia="en-GB"/>
        </w:rPr>
      </w:pPr>
      <w:r w:rsidRPr="00D677CB">
        <w:rPr>
          <w:rFonts w:eastAsia="Calibri"/>
          <w:color w:val="000000"/>
          <w:lang w:val="fr-FR" w:eastAsia="en-GB"/>
        </w:rPr>
        <w:tab/>
      </w:r>
    </w:p>
    <w:p w:rsidR="001058D0" w:rsidRPr="00D677CB" w:rsidRDefault="001058D0" w:rsidP="008F3905">
      <w:pPr>
        <w:pStyle w:val="SingleTxtG"/>
        <w:rPr>
          <w:rFonts w:eastAsia="Calibri"/>
          <w:lang w:val="fr-FR"/>
        </w:rPr>
      </w:pPr>
      <w:r w:rsidRPr="00D677CB">
        <w:rPr>
          <w:rFonts w:eastAsia="MS Mincho"/>
          <w:lang w:val="fr-FR"/>
        </w:rPr>
        <w:t>7.3</w:t>
      </w:r>
      <w:r w:rsidRPr="00D677CB">
        <w:rPr>
          <w:rFonts w:eastAsia="MS Mincho"/>
          <w:lang w:val="fr-FR"/>
        </w:rPr>
        <w:tab/>
      </w:r>
      <w:r w:rsidRPr="00D677CB">
        <w:rPr>
          <w:rFonts w:eastAsia="Calibri"/>
          <w:lang w:val="fr-FR"/>
        </w:rPr>
        <w:t xml:space="preserve">Joignez une copie de tous les documents pertinents. </w:t>
      </w:r>
    </w:p>
    <w:p w:rsidR="001058D0" w:rsidRPr="00D677CB" w:rsidRDefault="001058D0" w:rsidP="008F3905">
      <w:pPr>
        <w:pStyle w:val="H23G"/>
        <w:rPr>
          <w:rFonts w:eastAsia="Calibri"/>
          <w:lang w:val="fr-FR"/>
        </w:rPr>
      </w:pPr>
      <w:r w:rsidRPr="00D677CB">
        <w:rPr>
          <w:rFonts w:eastAsia="Calibri"/>
          <w:lang w:val="fr-FR"/>
        </w:rPr>
        <w:tab/>
        <w:t>8.</w:t>
      </w:r>
      <w:r w:rsidRPr="00D677CB">
        <w:rPr>
          <w:rFonts w:eastAsia="Calibri"/>
          <w:lang w:val="fr-FR"/>
        </w:rPr>
        <w:tab/>
        <w:t>Lieu, date et signature</w:t>
      </w:r>
    </w:p>
    <w:p w:rsidR="001058D0" w:rsidRPr="00D677CB" w:rsidRDefault="001058D0" w:rsidP="008F3905">
      <w:pPr>
        <w:pStyle w:val="SingleTxtG"/>
        <w:tabs>
          <w:tab w:val="left" w:pos="1701"/>
          <w:tab w:val="left" w:pos="2268"/>
          <w:tab w:val="right" w:leader="dot" w:pos="5100"/>
          <w:tab w:val="right" w:leader="dot" w:pos="8505"/>
        </w:tabs>
        <w:rPr>
          <w:rFonts w:eastAsia="Calibri"/>
          <w:lang w:val="fr-FR"/>
        </w:rPr>
      </w:pPr>
      <w:r w:rsidRPr="00D677CB">
        <w:rPr>
          <w:rFonts w:eastAsia="Calibri"/>
          <w:lang w:val="fr-FR"/>
        </w:rPr>
        <w:t>8.1</w:t>
      </w:r>
      <w:r w:rsidRPr="00D677CB">
        <w:rPr>
          <w:rFonts w:eastAsia="Calibri"/>
          <w:lang w:val="fr-FR"/>
        </w:rPr>
        <w:tab/>
        <w:t>Lieu et date:</w:t>
      </w:r>
      <w:r w:rsidR="00513BB5">
        <w:rPr>
          <w:rFonts w:eastAsia="Calibri"/>
          <w:lang w:val="fr-FR"/>
        </w:rPr>
        <w:t xml:space="preserve"> </w:t>
      </w:r>
      <w:r w:rsidRPr="00D677CB">
        <w:rPr>
          <w:rFonts w:eastAsia="Calibri"/>
          <w:lang w:val="fr-FR"/>
        </w:rPr>
        <w:tab/>
      </w:r>
    </w:p>
    <w:p w:rsidR="001058D0" w:rsidRPr="00D677CB" w:rsidRDefault="001058D0" w:rsidP="008F3905">
      <w:pPr>
        <w:pStyle w:val="SingleTxtG"/>
        <w:tabs>
          <w:tab w:val="left" w:pos="1701"/>
          <w:tab w:val="left" w:pos="2268"/>
          <w:tab w:val="right" w:leader="dot" w:pos="5100"/>
          <w:tab w:val="right" w:leader="dot" w:pos="8505"/>
        </w:tabs>
        <w:rPr>
          <w:rFonts w:eastAsia="Calibri"/>
          <w:lang w:val="fr-FR"/>
        </w:rPr>
      </w:pPr>
      <w:r w:rsidRPr="00D677CB">
        <w:rPr>
          <w:rFonts w:eastAsia="Calibri"/>
          <w:lang w:val="fr-FR"/>
        </w:rPr>
        <w:t>8.2</w:t>
      </w:r>
      <w:r w:rsidRPr="00D677CB">
        <w:rPr>
          <w:rFonts w:eastAsia="Calibri"/>
          <w:lang w:val="fr-FR"/>
        </w:rPr>
        <w:tab/>
        <w:t>Signature de l</w:t>
      </w:r>
      <w:r>
        <w:rPr>
          <w:rFonts w:eastAsia="Calibri"/>
          <w:lang w:val="fr-FR"/>
        </w:rPr>
        <w:t>’</w:t>
      </w:r>
      <w:r w:rsidRPr="00D677CB">
        <w:rPr>
          <w:rFonts w:eastAsia="Calibri"/>
          <w:lang w:val="fr-FR"/>
        </w:rPr>
        <w:t>auteur:</w:t>
      </w:r>
      <w:r w:rsidR="00513BB5">
        <w:rPr>
          <w:rFonts w:eastAsia="Calibri"/>
          <w:lang w:val="fr-FR"/>
        </w:rPr>
        <w:t xml:space="preserve"> </w:t>
      </w:r>
      <w:r w:rsidRPr="00D677CB">
        <w:rPr>
          <w:rFonts w:eastAsia="Calibri"/>
          <w:lang w:val="fr-FR"/>
        </w:rPr>
        <w:tab/>
      </w:r>
    </w:p>
    <w:p w:rsidR="001058D0" w:rsidRPr="00D677CB" w:rsidRDefault="001058D0" w:rsidP="008F3905">
      <w:pPr>
        <w:pStyle w:val="H23G"/>
        <w:rPr>
          <w:rFonts w:eastAsia="Calibri"/>
          <w:lang w:val="fr-FR"/>
        </w:rPr>
      </w:pPr>
      <w:r w:rsidRPr="00D677CB">
        <w:rPr>
          <w:rFonts w:eastAsia="Calibri"/>
          <w:lang w:val="fr-FR"/>
        </w:rPr>
        <w:tab/>
        <w:t>9.</w:t>
      </w:r>
      <w:r w:rsidRPr="00D677CB">
        <w:rPr>
          <w:rFonts w:eastAsia="Calibri"/>
          <w:lang w:val="fr-FR"/>
        </w:rPr>
        <w:tab/>
      </w:r>
      <w:r w:rsidRPr="00D677CB">
        <w:rPr>
          <w:rFonts w:eastAsia="Calibri"/>
          <w:bCs/>
          <w:szCs w:val="22"/>
          <w:lang w:val="fr-FR"/>
        </w:rPr>
        <w:t xml:space="preserve">Liste des pièces </w:t>
      </w:r>
      <w:r w:rsidRPr="00D677CB">
        <w:rPr>
          <w:rFonts w:eastAsia="MS Mincho"/>
          <w:color w:val="000000"/>
          <w:szCs w:val="22"/>
          <w:lang w:val="fr-FR"/>
        </w:rPr>
        <w:t>jointes</w:t>
      </w:r>
      <w:r w:rsidRPr="00D677CB">
        <w:rPr>
          <w:rFonts w:eastAsia="Calibri"/>
          <w:b w:val="0"/>
          <w:bCs/>
          <w:szCs w:val="22"/>
          <w:lang w:val="fr-FR"/>
        </w:rPr>
        <w:t xml:space="preserve"> </w:t>
      </w:r>
      <w:r w:rsidRPr="00D677CB">
        <w:rPr>
          <w:rFonts w:eastAsia="Calibri"/>
          <w:lang w:val="fr-FR"/>
        </w:rPr>
        <w:t>(n</w:t>
      </w:r>
      <w:r>
        <w:rPr>
          <w:rFonts w:eastAsia="Calibri"/>
          <w:lang w:val="fr-FR"/>
        </w:rPr>
        <w:t>’</w:t>
      </w:r>
      <w:r w:rsidRPr="00D677CB">
        <w:rPr>
          <w:rFonts w:eastAsia="Calibri"/>
          <w:lang w:val="fr-FR"/>
        </w:rPr>
        <w:t>envoyez jamais d</w:t>
      </w:r>
      <w:r>
        <w:rPr>
          <w:rFonts w:eastAsia="Calibri"/>
          <w:lang w:val="fr-FR"/>
        </w:rPr>
        <w:t>’</w:t>
      </w:r>
      <w:r w:rsidRPr="00D677CB">
        <w:rPr>
          <w:rFonts w:eastAsia="Calibri"/>
          <w:lang w:val="fr-FR"/>
        </w:rPr>
        <w:t>originaux)</w:t>
      </w:r>
    </w:p>
    <w:p w:rsidR="001058D0" w:rsidRPr="00D677CB" w:rsidRDefault="001058D0" w:rsidP="004D1FEF">
      <w:pPr>
        <w:pStyle w:val="SingleTxtG"/>
        <w:tabs>
          <w:tab w:val="right" w:leader="dot" w:pos="8505"/>
        </w:tabs>
        <w:rPr>
          <w:rFonts w:eastAsia="Calibri"/>
          <w:color w:val="000000"/>
          <w:lang w:val="fr-FR" w:eastAsia="en-GB"/>
        </w:rPr>
      </w:pPr>
      <w:r w:rsidRPr="00D677CB">
        <w:rPr>
          <w:rFonts w:eastAsia="Calibri"/>
          <w:color w:val="000000"/>
          <w:lang w:val="fr-FR" w:eastAsia="en-GB"/>
        </w:rPr>
        <w:tab/>
      </w:r>
    </w:p>
    <w:p w:rsidR="001058D0" w:rsidRPr="00D677CB" w:rsidRDefault="001058D0" w:rsidP="004D1FEF">
      <w:pPr>
        <w:pStyle w:val="SingleTxtG"/>
        <w:tabs>
          <w:tab w:val="right" w:leader="dot" w:pos="8505"/>
        </w:tabs>
        <w:rPr>
          <w:rFonts w:eastAsia="Calibri"/>
          <w:color w:val="000000"/>
          <w:lang w:val="fr-FR" w:eastAsia="en-GB"/>
        </w:rPr>
      </w:pPr>
      <w:r w:rsidRPr="00D677CB">
        <w:rPr>
          <w:rFonts w:eastAsia="Calibri"/>
          <w:color w:val="000000"/>
          <w:lang w:val="fr-FR" w:eastAsia="en-GB"/>
        </w:rPr>
        <w:tab/>
      </w:r>
    </w:p>
    <w:p w:rsidR="001058D0" w:rsidRDefault="001058D0" w:rsidP="004D1FEF">
      <w:pPr>
        <w:pStyle w:val="SingleTxtG"/>
        <w:tabs>
          <w:tab w:val="right" w:leader="dot" w:pos="8505"/>
        </w:tabs>
        <w:rPr>
          <w:rFonts w:eastAsia="Calibri"/>
          <w:color w:val="000000"/>
          <w:lang w:val="fr-FR" w:eastAsia="en-GB"/>
        </w:rPr>
      </w:pPr>
      <w:r w:rsidRPr="00D677CB">
        <w:rPr>
          <w:rFonts w:eastAsia="Calibri"/>
          <w:color w:val="000000"/>
          <w:lang w:val="fr-FR" w:eastAsia="en-GB"/>
        </w:rPr>
        <w:tab/>
      </w:r>
    </w:p>
    <w:p w:rsidR="004D1FEF" w:rsidRPr="004D1FEF" w:rsidRDefault="004D1FEF" w:rsidP="004D1FEF">
      <w:pPr>
        <w:pStyle w:val="SingleTxtG"/>
        <w:spacing w:before="240" w:after="0"/>
        <w:jc w:val="center"/>
        <w:rPr>
          <w:rFonts w:eastAsia="Calibri"/>
          <w:u w:val="single"/>
          <w:lang w:val="fr-FR" w:eastAsia="en-GB"/>
        </w:rPr>
      </w:pPr>
      <w:r>
        <w:rPr>
          <w:rFonts w:eastAsia="Calibri"/>
          <w:u w:val="single"/>
          <w:lang w:val="fr-FR" w:eastAsia="en-GB"/>
        </w:rPr>
        <w:tab/>
      </w:r>
      <w:r>
        <w:rPr>
          <w:rFonts w:eastAsia="Calibri"/>
          <w:u w:val="single"/>
          <w:lang w:val="fr-FR" w:eastAsia="en-GB"/>
        </w:rPr>
        <w:tab/>
      </w:r>
      <w:r>
        <w:rPr>
          <w:rFonts w:eastAsia="Calibri"/>
          <w:u w:val="single"/>
          <w:lang w:val="fr-FR" w:eastAsia="en-GB"/>
        </w:rPr>
        <w:tab/>
      </w:r>
    </w:p>
    <w:sectPr w:rsidR="004D1FEF" w:rsidRPr="004D1FEF" w:rsidSect="008753B8">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CB2" w:rsidRDefault="00AC1CB2"/>
  </w:endnote>
  <w:endnote w:type="continuationSeparator" w:id="0">
    <w:p w:rsidR="00AC1CB2" w:rsidRDefault="00AC1CB2"/>
  </w:endnote>
  <w:endnote w:type="continuationNotice" w:id="1">
    <w:p w:rsidR="00AC1CB2" w:rsidRPr="004D432A" w:rsidRDefault="00AC1CB2" w:rsidP="004D432A">
      <w:pPr>
        <w:spacing w:line="240" w:lineRule="auto"/>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3B8" w:rsidRPr="008753B8" w:rsidRDefault="008753B8" w:rsidP="008753B8">
    <w:pPr>
      <w:pStyle w:val="Pidipagina"/>
      <w:tabs>
        <w:tab w:val="right" w:pos="9638"/>
      </w:tabs>
    </w:pPr>
    <w:r w:rsidRPr="008753B8">
      <w:rPr>
        <w:b/>
        <w:sz w:val="18"/>
      </w:rPr>
      <w:fldChar w:fldCharType="begin"/>
    </w:r>
    <w:r w:rsidRPr="008753B8">
      <w:rPr>
        <w:b/>
        <w:sz w:val="18"/>
      </w:rPr>
      <w:instrText xml:space="preserve"> PAGE  \* MERGEFORMAT </w:instrText>
    </w:r>
    <w:r w:rsidRPr="008753B8">
      <w:rPr>
        <w:b/>
        <w:sz w:val="18"/>
      </w:rPr>
      <w:fldChar w:fldCharType="separate"/>
    </w:r>
    <w:r w:rsidR="00E928C5">
      <w:rPr>
        <w:b/>
        <w:noProof/>
        <w:sz w:val="18"/>
      </w:rPr>
      <w:t>8</w:t>
    </w:r>
    <w:r w:rsidRPr="008753B8">
      <w:rPr>
        <w:b/>
        <w:sz w:val="18"/>
      </w:rPr>
      <w:fldChar w:fldCharType="end"/>
    </w:r>
    <w:r>
      <w:rPr>
        <w:b/>
        <w:sz w:val="18"/>
      </w:rPr>
      <w:tab/>
    </w:r>
    <w:r>
      <w:t>GE.14-42831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3B8" w:rsidRPr="008753B8" w:rsidRDefault="008753B8" w:rsidP="008753B8">
    <w:pPr>
      <w:pStyle w:val="Pidipagina"/>
      <w:tabs>
        <w:tab w:val="right" w:pos="9638"/>
      </w:tabs>
      <w:rPr>
        <w:b/>
        <w:sz w:val="18"/>
      </w:rPr>
    </w:pPr>
    <w:r>
      <w:t>GE.14-42831</w:t>
    </w:r>
    <w:r>
      <w:tab/>
    </w:r>
    <w:r w:rsidRPr="008753B8">
      <w:rPr>
        <w:b/>
        <w:sz w:val="18"/>
      </w:rPr>
      <w:fldChar w:fldCharType="begin"/>
    </w:r>
    <w:r w:rsidRPr="008753B8">
      <w:rPr>
        <w:b/>
        <w:sz w:val="18"/>
      </w:rPr>
      <w:instrText xml:space="preserve"> PAGE  \* MERGEFORMAT </w:instrText>
    </w:r>
    <w:r w:rsidRPr="008753B8">
      <w:rPr>
        <w:b/>
        <w:sz w:val="18"/>
      </w:rPr>
      <w:fldChar w:fldCharType="separate"/>
    </w:r>
    <w:r w:rsidR="00E928C5">
      <w:rPr>
        <w:b/>
        <w:noProof/>
        <w:sz w:val="18"/>
      </w:rPr>
      <w:t>9</w:t>
    </w:r>
    <w:r w:rsidRPr="008753B8">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1E9" w:rsidRPr="008753B8" w:rsidRDefault="008753B8" w:rsidP="008753B8">
    <w:pPr>
      <w:pStyle w:val="Pidipagina"/>
      <w:spacing w:before="120"/>
      <w:rPr>
        <w:sz w:val="20"/>
      </w:rPr>
    </w:pPr>
    <w:r>
      <w:rPr>
        <w:sz w:val="20"/>
      </w:rPr>
      <w:t>GE.</w:t>
    </w:r>
    <w:r w:rsidR="00AC1CB2">
      <w:rPr>
        <w:noProof/>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40.15pt;margin-top:651.95pt;width:86.95pt;height:18.35pt;z-index:1;mso-position-horizontal-relative:margin;mso-position-vertical-relative:margin">
          <v:imagedata r:id="rId1" o:title="recycle_French"/>
          <w10:wrap anchorx="margin" anchory="margin"/>
        </v:shape>
      </w:pict>
    </w:r>
    <w:r>
      <w:rPr>
        <w:sz w:val="20"/>
      </w:rPr>
      <w:t>14-42831  (F)</w:t>
    </w:r>
    <w:r w:rsidR="002D496F">
      <w:rPr>
        <w:sz w:val="20"/>
      </w:rPr>
      <w:t xml:space="preserve">    070514    120514</w:t>
    </w:r>
    <w:r>
      <w:rPr>
        <w:sz w:val="20"/>
      </w:rPr>
      <w:br/>
    </w:r>
    <w:r w:rsidRPr="008753B8">
      <w:rPr>
        <w:rFonts w:ascii="C39T30Lfz" w:hAnsi="C39T30Lfz"/>
        <w:sz w:val="56"/>
      </w:rPr>
      <w:t></w:t>
    </w:r>
    <w:r w:rsidRPr="008753B8">
      <w:rPr>
        <w:rFonts w:ascii="C39T30Lfz" w:hAnsi="C39T30Lfz"/>
        <w:sz w:val="56"/>
      </w:rPr>
      <w:t></w:t>
    </w:r>
    <w:r w:rsidRPr="008753B8">
      <w:rPr>
        <w:rFonts w:ascii="C39T30Lfz" w:hAnsi="C39T30Lfz"/>
        <w:sz w:val="56"/>
      </w:rPr>
      <w:t></w:t>
    </w:r>
    <w:r w:rsidRPr="008753B8">
      <w:rPr>
        <w:rFonts w:ascii="C39T30Lfz" w:hAnsi="C39T30Lfz"/>
        <w:sz w:val="56"/>
      </w:rPr>
      <w:t></w:t>
    </w:r>
    <w:r w:rsidRPr="008753B8">
      <w:rPr>
        <w:rFonts w:ascii="C39T30Lfz" w:hAnsi="C39T30Lfz"/>
        <w:sz w:val="56"/>
      </w:rPr>
      <w:t></w:t>
    </w:r>
    <w:r w:rsidRPr="008753B8">
      <w:rPr>
        <w:rFonts w:ascii="C39T30Lfz" w:hAnsi="C39T30Lfz"/>
        <w:sz w:val="56"/>
      </w:rPr>
      <w:t></w:t>
    </w:r>
    <w:r w:rsidRPr="008753B8">
      <w:rPr>
        <w:rFonts w:ascii="C39T30Lfz" w:hAnsi="C39T30Lfz"/>
        <w:sz w:val="56"/>
      </w:rPr>
      <w:t></w:t>
    </w:r>
    <w:r w:rsidRPr="008753B8">
      <w:rPr>
        <w:rFonts w:ascii="C39T30Lfz" w:hAnsi="C39T30Lfz"/>
        <w:sz w:val="56"/>
      </w:rPr>
      <w:t></w:t>
    </w:r>
    <w:r w:rsidRPr="008753B8">
      <w:rPr>
        <w:rFonts w:ascii="C39T30Lfz" w:hAnsi="C39T30Lfz"/>
        <w:sz w:val="56"/>
      </w:rPr>
      <w:t></w:t>
    </w:r>
    <w:r w:rsidR="00AC1CB2">
      <w:rPr>
        <w:noProof/>
        <w:sz w:val="20"/>
        <w:lang w:val="fr-FR" w:eastAsia="fr-FR"/>
      </w:rPr>
      <w:pict>
        <v:shape id="_x0000_s2051" type="#_x0000_t75" style="position:absolute;margin-left:432.25pt;margin-top:632.1pt;width:50.25pt;height:50.25pt;z-index:2;mso-position-horizontal-relative:margin;mso-position-vertical-relative:margin">
          <v:imagedata r:id="rId2" o:title="4&amp;Size=2&amp;Lang=F"/>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CB2" w:rsidRPr="00D27D5E" w:rsidRDefault="00AC1CB2" w:rsidP="00D27D5E">
      <w:pPr>
        <w:tabs>
          <w:tab w:val="right" w:pos="2155"/>
        </w:tabs>
        <w:spacing w:after="80"/>
        <w:ind w:left="680"/>
        <w:rPr>
          <w:u w:val="single"/>
        </w:rPr>
      </w:pPr>
      <w:r>
        <w:rPr>
          <w:u w:val="single"/>
        </w:rPr>
        <w:tab/>
      </w:r>
    </w:p>
  </w:footnote>
  <w:footnote w:type="continuationSeparator" w:id="0">
    <w:p w:rsidR="00AC1CB2" w:rsidRPr="00A103C4" w:rsidRDefault="00AC1CB2" w:rsidP="00A103C4">
      <w:pPr>
        <w:tabs>
          <w:tab w:val="right" w:pos="2155"/>
        </w:tabs>
        <w:spacing w:after="80"/>
        <w:ind w:left="680"/>
        <w:rPr>
          <w:u w:val="single"/>
        </w:rPr>
      </w:pPr>
      <w:r w:rsidRPr="00A103C4">
        <w:rPr>
          <w:u w:val="single"/>
        </w:rPr>
        <w:tab/>
      </w:r>
    </w:p>
  </w:footnote>
  <w:footnote w:type="continuationNotice" w:id="1">
    <w:p w:rsidR="00AC1CB2" w:rsidRPr="004D432A" w:rsidRDefault="00AC1CB2" w:rsidP="004D432A">
      <w:pPr>
        <w:spacing w:line="240" w:lineRule="auto"/>
        <w:rPr>
          <w:sz w:val="2"/>
          <w:szCs w:val="2"/>
        </w:rPr>
      </w:pPr>
    </w:p>
  </w:footnote>
  <w:footnote w:id="2">
    <w:p w:rsidR="00872E0D" w:rsidRPr="00872E0D" w:rsidRDefault="00872E0D">
      <w:pPr>
        <w:pStyle w:val="Testonotaapidipagina"/>
      </w:pPr>
      <w:r>
        <w:tab/>
      </w:r>
      <w:r w:rsidRPr="00872E0D">
        <w:rPr>
          <w:rStyle w:val="Rimandonotaapidipagina"/>
          <w:sz w:val="20"/>
          <w:vertAlign w:val="baseline"/>
        </w:rPr>
        <w:t>*</w:t>
      </w:r>
      <w:r>
        <w:rPr>
          <w:sz w:val="20"/>
        </w:rPr>
        <w:tab/>
      </w:r>
      <w:r w:rsidRPr="008F3D73">
        <w:t>Ap</w:t>
      </w:r>
      <w:r>
        <w:t>prouvé par le Comité à sa sixième session (17-</w:t>
      </w:r>
      <w:r w:rsidRPr="008F3D73">
        <w:t xml:space="preserve">28 </w:t>
      </w:r>
      <w:r>
        <w:t>mars</w:t>
      </w:r>
      <w:r w:rsidRPr="008F3D73">
        <w:t xml:space="preserve"> 2014).</w:t>
      </w:r>
    </w:p>
  </w:footnote>
  <w:footnote w:id="3">
    <w:p w:rsidR="002D496F" w:rsidRDefault="002D496F">
      <w:pPr>
        <w:pStyle w:val="Testonotaapidipagina"/>
      </w:pPr>
      <w:r>
        <w:tab/>
      </w:r>
      <w:r>
        <w:rPr>
          <w:rStyle w:val="Rimandonotaapidipagina"/>
        </w:rPr>
        <w:footnoteRef/>
      </w:r>
      <w:r>
        <w:tab/>
      </w:r>
      <w:r w:rsidRPr="00F70086">
        <w:rPr>
          <w:lang w:val="fr-FR"/>
        </w:rPr>
        <w:t xml:space="preserve">La liste des États parties à la Convention peut être consultée </w:t>
      </w:r>
      <w:r>
        <w:rPr>
          <w:lang w:val="fr-FR"/>
        </w:rPr>
        <w:t>sur les pages Web</w:t>
      </w:r>
      <w:r w:rsidRPr="00F70086">
        <w:rPr>
          <w:lang w:val="fr-FR"/>
        </w:rPr>
        <w:t xml:space="preserve"> suivantes</w:t>
      </w:r>
      <w:r>
        <w:t xml:space="preserve">: </w:t>
      </w:r>
    </w:p>
    <w:p w:rsidR="002D39DF" w:rsidRDefault="002D39DF" w:rsidP="002D39DF">
      <w:pPr>
        <w:pStyle w:val="Testonotaapidipagina"/>
        <w:widowControl w:val="0"/>
        <w:tabs>
          <w:tab w:val="clear" w:pos="1021"/>
          <w:tab w:val="right" w:pos="1020"/>
        </w:tabs>
      </w:pPr>
      <w:r>
        <w:tab/>
      </w:r>
      <w:r>
        <w:tab/>
        <w:t>a)</w:t>
      </w:r>
      <w:r>
        <w:tab/>
      </w:r>
      <w:hyperlink r:id="rId1" w:history="1">
        <w:r w:rsidRPr="00596460">
          <w:rPr>
            <w:rStyle w:val="Collegamentoipertestuale"/>
          </w:rPr>
          <w:t>https://treaties.un.org/Pages/CNs.aspx</w:t>
        </w:r>
      </w:hyperlink>
      <w:r>
        <w:t xml:space="preserve"> (sous «</w:t>
      </w:r>
      <w:r w:rsidRPr="00610B78">
        <w:rPr>
          <w:i/>
        </w:rPr>
        <w:t>R</w:t>
      </w:r>
      <w:r>
        <w:rPr>
          <w:i/>
        </w:rPr>
        <w:t>éfé</w:t>
      </w:r>
      <w:r w:rsidRPr="00610B78">
        <w:rPr>
          <w:i/>
        </w:rPr>
        <w:t>rence</w:t>
      </w:r>
      <w:r>
        <w:rPr>
          <w:i/>
        </w:rPr>
        <w:t xml:space="preserve"> du traité</w:t>
      </w:r>
      <w:r w:rsidRPr="00AE5D23">
        <w:t>»</w:t>
      </w:r>
      <w:r>
        <w:t>, sélectionner «IV-16.»);</w:t>
      </w:r>
    </w:p>
    <w:p w:rsidR="002D39DF" w:rsidRDefault="002D39DF" w:rsidP="002D39DF">
      <w:pPr>
        <w:pStyle w:val="Testonotaapidipagina"/>
        <w:widowControl w:val="0"/>
        <w:tabs>
          <w:tab w:val="clear" w:pos="1021"/>
          <w:tab w:val="right" w:pos="1020"/>
        </w:tabs>
      </w:pPr>
      <w:r>
        <w:tab/>
      </w:r>
      <w:r>
        <w:tab/>
        <w:t>b)</w:t>
      </w:r>
      <w:r>
        <w:tab/>
      </w:r>
      <w:hyperlink r:id="rId2" w:history="1">
        <w:r w:rsidRPr="00F70086">
          <w:rPr>
            <w:rStyle w:val="Collegamentoipertestuale"/>
            <w:spacing w:val="-2"/>
            <w:lang w:val="fr-FR"/>
          </w:rPr>
          <w:t>http://tbinternet.ohchr.org/_layouts/TreatyBodyExternal/Treaty.aspx?Treaty=CED&amp;Lang=fr</w:t>
        </w:r>
      </w:hyperlink>
      <w:r>
        <w:t>.</w:t>
      </w:r>
    </w:p>
  </w:footnote>
  <w:footnote w:id="4">
    <w:p w:rsidR="003562C2" w:rsidRDefault="003562C2">
      <w:pPr>
        <w:pStyle w:val="Testonotaapidipagina"/>
      </w:pPr>
      <w:r>
        <w:tab/>
      </w:r>
      <w:r>
        <w:rPr>
          <w:rStyle w:val="Rimandonotaapidipagina"/>
        </w:rPr>
        <w:footnoteRef/>
      </w:r>
      <w:r>
        <w:tab/>
        <w:t xml:space="preserve">Voir </w:t>
      </w:r>
      <w:r w:rsidRPr="00F70086">
        <w:rPr>
          <w:lang w:val="fr-FR"/>
        </w:rPr>
        <w:t>www.ohchr.org/EN/HRBodies/</w:t>
      </w:r>
      <w:r w:rsidR="000D4D86" w:rsidRPr="00F70086">
        <w:rPr>
          <w:lang w:val="fr-FR"/>
        </w:rPr>
        <w:t>ced</w:t>
      </w:r>
      <w:r w:rsidRPr="00F70086">
        <w:rPr>
          <w:lang w:val="fr-FR"/>
        </w:rPr>
        <w:t>/Pages/CEDIndex.asp</w:t>
      </w:r>
      <w:r>
        <w:rPr>
          <w:lang w:val="fr-FR"/>
        </w:rPr>
        <w:t>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3B8" w:rsidRPr="008753B8" w:rsidRDefault="008753B8">
    <w:pPr>
      <w:pStyle w:val="Intestazione"/>
    </w:pPr>
    <w:r>
      <w:t>CED/C/4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3B8" w:rsidRPr="008753B8" w:rsidRDefault="008753B8" w:rsidP="008753B8">
    <w:pPr>
      <w:pStyle w:val="Intestazione"/>
      <w:jc w:val="right"/>
    </w:pPr>
    <w:r>
      <w:t>CED/C/4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activeWritingStyle w:appName="MSWord" w:lang="en-GB" w:vendorID="64" w:dllVersion="131077" w:nlCheck="1" w:checkStyle="1"/>
  <w:activeWritingStyle w:appName="MSWord" w:lang="fr-CH" w:vendorID="64" w:dllVersion="131078" w:nlCheck="1" w:checkStyle="1"/>
  <w:activeWritingStyle w:appName="MSWord" w:lang="fr-FR"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01E9"/>
    <w:rsid w:val="00001567"/>
    <w:rsid w:val="00016AC5"/>
    <w:rsid w:val="000175BC"/>
    <w:rsid w:val="000801E9"/>
    <w:rsid w:val="000B512F"/>
    <w:rsid w:val="000D4D86"/>
    <w:rsid w:val="000E4B4D"/>
    <w:rsid w:val="000F41F2"/>
    <w:rsid w:val="001058D0"/>
    <w:rsid w:val="00111A82"/>
    <w:rsid w:val="00160540"/>
    <w:rsid w:val="00163296"/>
    <w:rsid w:val="0019248C"/>
    <w:rsid w:val="00192EEB"/>
    <w:rsid w:val="001A20FB"/>
    <w:rsid w:val="001B76B4"/>
    <w:rsid w:val="001C02F1"/>
    <w:rsid w:val="001D7F8A"/>
    <w:rsid w:val="001E3FEB"/>
    <w:rsid w:val="001E4A02"/>
    <w:rsid w:val="001E6AAF"/>
    <w:rsid w:val="00212F8B"/>
    <w:rsid w:val="002148DA"/>
    <w:rsid w:val="00225A8C"/>
    <w:rsid w:val="00233028"/>
    <w:rsid w:val="00243D15"/>
    <w:rsid w:val="002659F1"/>
    <w:rsid w:val="00286518"/>
    <w:rsid w:val="00287E79"/>
    <w:rsid w:val="002928F9"/>
    <w:rsid w:val="00297B00"/>
    <w:rsid w:val="002A5D07"/>
    <w:rsid w:val="002D39DF"/>
    <w:rsid w:val="002D496F"/>
    <w:rsid w:val="002E0C1D"/>
    <w:rsid w:val="003016B7"/>
    <w:rsid w:val="00311ADA"/>
    <w:rsid w:val="00326E16"/>
    <w:rsid w:val="003515AA"/>
    <w:rsid w:val="003536BF"/>
    <w:rsid w:val="003562C2"/>
    <w:rsid w:val="00374106"/>
    <w:rsid w:val="00376EE5"/>
    <w:rsid w:val="003976D5"/>
    <w:rsid w:val="003D4E3D"/>
    <w:rsid w:val="003D6C68"/>
    <w:rsid w:val="003E771C"/>
    <w:rsid w:val="004159D0"/>
    <w:rsid w:val="00445107"/>
    <w:rsid w:val="00452503"/>
    <w:rsid w:val="00455D94"/>
    <w:rsid w:val="00496933"/>
    <w:rsid w:val="004D1FEF"/>
    <w:rsid w:val="004D432A"/>
    <w:rsid w:val="004F4B54"/>
    <w:rsid w:val="00513BB5"/>
    <w:rsid w:val="00525DBB"/>
    <w:rsid w:val="005279FA"/>
    <w:rsid w:val="00543D5E"/>
    <w:rsid w:val="00555C7A"/>
    <w:rsid w:val="005610B3"/>
    <w:rsid w:val="00571F41"/>
    <w:rsid w:val="005C27DD"/>
    <w:rsid w:val="005D0661"/>
    <w:rsid w:val="005E0932"/>
    <w:rsid w:val="005E5D1F"/>
    <w:rsid w:val="005E67A2"/>
    <w:rsid w:val="00604822"/>
    <w:rsid w:val="00611D43"/>
    <w:rsid w:val="00612D48"/>
    <w:rsid w:val="00616B45"/>
    <w:rsid w:val="00630D9B"/>
    <w:rsid w:val="00631953"/>
    <w:rsid w:val="006439EC"/>
    <w:rsid w:val="006647E0"/>
    <w:rsid w:val="00677434"/>
    <w:rsid w:val="006A71DD"/>
    <w:rsid w:val="006B132B"/>
    <w:rsid w:val="006B3BAB"/>
    <w:rsid w:val="006B4590"/>
    <w:rsid w:val="006C340C"/>
    <w:rsid w:val="006C3FDD"/>
    <w:rsid w:val="0070347C"/>
    <w:rsid w:val="007176C1"/>
    <w:rsid w:val="007534DA"/>
    <w:rsid w:val="007617DE"/>
    <w:rsid w:val="00771A8C"/>
    <w:rsid w:val="00773CA5"/>
    <w:rsid w:val="00777EB6"/>
    <w:rsid w:val="00785F35"/>
    <w:rsid w:val="0079465D"/>
    <w:rsid w:val="007B0499"/>
    <w:rsid w:val="007F3FA0"/>
    <w:rsid w:val="007F55CB"/>
    <w:rsid w:val="00833778"/>
    <w:rsid w:val="00844750"/>
    <w:rsid w:val="00844845"/>
    <w:rsid w:val="008464C8"/>
    <w:rsid w:val="00846B4C"/>
    <w:rsid w:val="00851C51"/>
    <w:rsid w:val="00872E0D"/>
    <w:rsid w:val="008753B8"/>
    <w:rsid w:val="008B44C4"/>
    <w:rsid w:val="008C0AF2"/>
    <w:rsid w:val="008D061A"/>
    <w:rsid w:val="008D628B"/>
    <w:rsid w:val="008E675E"/>
    <w:rsid w:val="008E7FAE"/>
    <w:rsid w:val="008F3905"/>
    <w:rsid w:val="00911BF7"/>
    <w:rsid w:val="00954E38"/>
    <w:rsid w:val="00977EC8"/>
    <w:rsid w:val="009A68FA"/>
    <w:rsid w:val="009D3A8C"/>
    <w:rsid w:val="009E7956"/>
    <w:rsid w:val="00A103C4"/>
    <w:rsid w:val="00A2492E"/>
    <w:rsid w:val="00A50390"/>
    <w:rsid w:val="00A52E63"/>
    <w:rsid w:val="00A56EA8"/>
    <w:rsid w:val="00AC1CB2"/>
    <w:rsid w:val="00AC67A1"/>
    <w:rsid w:val="00AC7977"/>
    <w:rsid w:val="00AE352C"/>
    <w:rsid w:val="00AE5D23"/>
    <w:rsid w:val="00B05E14"/>
    <w:rsid w:val="00B329B9"/>
    <w:rsid w:val="00B32E2D"/>
    <w:rsid w:val="00B35195"/>
    <w:rsid w:val="00B61990"/>
    <w:rsid w:val="00B63A55"/>
    <w:rsid w:val="00B77C99"/>
    <w:rsid w:val="00BA31B5"/>
    <w:rsid w:val="00BB51B0"/>
    <w:rsid w:val="00BC23F1"/>
    <w:rsid w:val="00BC554A"/>
    <w:rsid w:val="00BF0556"/>
    <w:rsid w:val="00C005F9"/>
    <w:rsid w:val="00C1562D"/>
    <w:rsid w:val="00C261F8"/>
    <w:rsid w:val="00C33100"/>
    <w:rsid w:val="00C42566"/>
    <w:rsid w:val="00C47356"/>
    <w:rsid w:val="00CA7CAA"/>
    <w:rsid w:val="00CD1A71"/>
    <w:rsid w:val="00CD1FBB"/>
    <w:rsid w:val="00D016B5"/>
    <w:rsid w:val="00D034F1"/>
    <w:rsid w:val="00D27D5E"/>
    <w:rsid w:val="00D55CFF"/>
    <w:rsid w:val="00D67BAC"/>
    <w:rsid w:val="00D829F9"/>
    <w:rsid w:val="00DB3165"/>
    <w:rsid w:val="00DB4FBC"/>
    <w:rsid w:val="00DE6D90"/>
    <w:rsid w:val="00DF002F"/>
    <w:rsid w:val="00E01507"/>
    <w:rsid w:val="00E0244D"/>
    <w:rsid w:val="00E75328"/>
    <w:rsid w:val="00E81E94"/>
    <w:rsid w:val="00E82607"/>
    <w:rsid w:val="00E928C5"/>
    <w:rsid w:val="00EB0BA8"/>
    <w:rsid w:val="00ED05BE"/>
    <w:rsid w:val="00EE1A0D"/>
    <w:rsid w:val="00EE1F4C"/>
    <w:rsid w:val="00EF19A8"/>
    <w:rsid w:val="00F0402B"/>
    <w:rsid w:val="00F82F93"/>
    <w:rsid w:val="00F95A12"/>
    <w:rsid w:val="00FA5A79"/>
    <w:rsid w:val="00FB0BFE"/>
    <w:rsid w:val="00FB4C51"/>
    <w:rsid w:val="00FE2E4F"/>
    <w:rsid w:val="00FF1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A7CAA"/>
    <w:pPr>
      <w:suppressAutoHyphens/>
      <w:spacing w:line="240" w:lineRule="atLeast"/>
    </w:pPr>
    <w:rPr>
      <w:lang w:val="fr-CH" w:eastAsia="en-US"/>
    </w:rPr>
  </w:style>
  <w:style w:type="paragraph" w:styleId="Titolo1">
    <w:name w:val="heading 1"/>
    <w:aliases w:val="Table_G"/>
    <w:basedOn w:val="SingleTxtG"/>
    <w:next w:val="SingleTxtG"/>
    <w:qFormat/>
    <w:rsid w:val="00B77C99"/>
    <w:pPr>
      <w:keepNext/>
      <w:keepLines/>
      <w:spacing w:after="0" w:line="240" w:lineRule="auto"/>
      <w:ind w:right="0"/>
      <w:jc w:val="left"/>
      <w:outlineLvl w:val="0"/>
    </w:pPr>
  </w:style>
  <w:style w:type="paragraph" w:styleId="Titolo2">
    <w:name w:val="heading 2"/>
    <w:basedOn w:val="Normale"/>
    <w:next w:val="Normale"/>
    <w:qFormat/>
    <w:rsid w:val="00287E79"/>
    <w:pPr>
      <w:outlineLvl w:val="1"/>
    </w:pPr>
  </w:style>
  <w:style w:type="paragraph" w:styleId="Titolo3">
    <w:name w:val="heading 3"/>
    <w:basedOn w:val="Normale"/>
    <w:next w:val="Normale"/>
    <w:qFormat/>
    <w:rsid w:val="00287E79"/>
    <w:pPr>
      <w:outlineLvl w:val="2"/>
    </w:pPr>
  </w:style>
  <w:style w:type="paragraph" w:styleId="Titolo4">
    <w:name w:val="heading 4"/>
    <w:basedOn w:val="Normale"/>
    <w:next w:val="Normale"/>
    <w:qFormat/>
    <w:pPr>
      <w:outlineLvl w:val="3"/>
    </w:pPr>
  </w:style>
  <w:style w:type="paragraph" w:styleId="Titolo5">
    <w:name w:val="heading 5"/>
    <w:basedOn w:val="Normale"/>
    <w:next w:val="Normale"/>
    <w:qFormat/>
    <w:pPr>
      <w:outlineLvl w:val="4"/>
    </w:pPr>
  </w:style>
  <w:style w:type="paragraph" w:styleId="Titolo6">
    <w:name w:val="heading 6"/>
    <w:basedOn w:val="Normale"/>
    <w:next w:val="Normale"/>
    <w:qFormat/>
    <w:pPr>
      <w:outlineLvl w:val="5"/>
    </w:pPr>
  </w:style>
  <w:style w:type="paragraph" w:styleId="Titolo7">
    <w:name w:val="heading 7"/>
    <w:basedOn w:val="Normale"/>
    <w:next w:val="Normale"/>
    <w:qFormat/>
    <w:pPr>
      <w:outlineLvl w:val="6"/>
    </w:pPr>
  </w:style>
  <w:style w:type="paragraph" w:styleId="Titolo8">
    <w:name w:val="heading 8"/>
    <w:basedOn w:val="Normale"/>
    <w:next w:val="Normale"/>
    <w:qFormat/>
    <w:pPr>
      <w:outlineLvl w:val="7"/>
    </w:pPr>
  </w:style>
  <w:style w:type="paragraph" w:styleId="Titolo9">
    <w:name w:val="heading 9"/>
    <w:basedOn w:val="Normale"/>
    <w:next w:val="Normale"/>
    <w:qFormat/>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ingleTxtG">
    <w:name w:val="_ Single Txt_G"/>
    <w:basedOn w:val="Normale"/>
    <w:rsid w:val="00CA7CAA"/>
    <w:pPr>
      <w:spacing w:after="120"/>
      <w:ind w:left="1134" w:right="1134"/>
      <w:jc w:val="both"/>
    </w:pPr>
  </w:style>
  <w:style w:type="character" w:styleId="Rimandonotaapidipagina">
    <w:name w:val="footnote reference"/>
    <w:aliases w:val="4_G"/>
    <w:rsid w:val="00CA7CAA"/>
    <w:rPr>
      <w:rFonts w:ascii="Times New Roman" w:hAnsi="Times New Roman"/>
      <w:sz w:val="18"/>
      <w:vertAlign w:val="superscript"/>
      <w:lang w:val="fr-CH"/>
    </w:rPr>
  </w:style>
  <w:style w:type="character" w:styleId="Rimandonotadichiusura">
    <w:name w:val="endnote reference"/>
    <w:aliases w:val="1_G"/>
    <w:basedOn w:val="Rimandonotaapidipagina"/>
    <w:rsid w:val="00CA7CAA"/>
    <w:rPr>
      <w:rFonts w:ascii="Times New Roman" w:hAnsi="Times New Roman"/>
      <w:sz w:val="18"/>
      <w:vertAlign w:val="superscript"/>
      <w:lang w:val="fr-CH"/>
    </w:rPr>
  </w:style>
  <w:style w:type="paragraph" w:styleId="Intestazione">
    <w:name w:val="header"/>
    <w:aliases w:val="6_G"/>
    <w:basedOn w:val="Normale"/>
    <w:next w:val="Normale"/>
    <w:rsid w:val="00CA7CAA"/>
    <w:pPr>
      <w:pBdr>
        <w:bottom w:val="single" w:sz="4" w:space="4" w:color="auto"/>
      </w:pBdr>
      <w:spacing w:line="240" w:lineRule="auto"/>
    </w:pPr>
    <w:rPr>
      <w:b/>
      <w:sz w:val="18"/>
    </w:rPr>
  </w:style>
  <w:style w:type="paragraph" w:styleId="Testonotaapidipagina">
    <w:name w:val="footnote text"/>
    <w:aliases w:val="5_G"/>
    <w:basedOn w:val="Normale"/>
    <w:rsid w:val="00C1562D"/>
    <w:pPr>
      <w:tabs>
        <w:tab w:val="right" w:pos="1021"/>
      </w:tabs>
      <w:spacing w:line="220" w:lineRule="exact"/>
      <w:ind w:left="1134" w:right="1134" w:hanging="1134"/>
    </w:pPr>
    <w:rPr>
      <w:sz w:val="18"/>
    </w:rPr>
  </w:style>
  <w:style w:type="paragraph" w:styleId="Testonotadichiusura">
    <w:name w:val="endnote text"/>
    <w:aliases w:val="2_G"/>
    <w:basedOn w:val="Testonotaapidipagina"/>
    <w:rsid w:val="00C1562D"/>
  </w:style>
  <w:style w:type="character" w:styleId="Numeropagina">
    <w:name w:val="page number"/>
    <w:aliases w:val="7_G"/>
    <w:rsid w:val="00CA7CAA"/>
    <w:rPr>
      <w:rFonts w:ascii="Times New Roman" w:hAnsi="Times New Roman"/>
      <w:b/>
      <w:sz w:val="18"/>
      <w:lang w:val="fr-CH"/>
    </w:rPr>
  </w:style>
  <w:style w:type="paragraph" w:styleId="Pidipagina">
    <w:name w:val="footer"/>
    <w:aliases w:val="3_G"/>
    <w:basedOn w:val="Normale"/>
    <w:next w:val="Normale"/>
    <w:rsid w:val="00CA7CAA"/>
    <w:pPr>
      <w:spacing w:line="240" w:lineRule="auto"/>
    </w:pPr>
    <w:rPr>
      <w:sz w:val="16"/>
    </w:rPr>
  </w:style>
  <w:style w:type="paragraph" w:customStyle="1" w:styleId="H1G">
    <w:name w:val="_ H_1_G"/>
    <w:basedOn w:val="Normale"/>
    <w:next w:val="Normale"/>
    <w:rsid w:val="00CA7CAA"/>
    <w:pPr>
      <w:keepNext/>
      <w:keepLines/>
      <w:tabs>
        <w:tab w:val="right" w:pos="851"/>
      </w:tabs>
      <w:spacing w:before="360" w:after="240" w:line="270" w:lineRule="exact"/>
      <w:ind w:left="1134" w:right="1134" w:hanging="1134"/>
    </w:pPr>
    <w:rPr>
      <w:b/>
      <w:sz w:val="24"/>
    </w:rPr>
  </w:style>
  <w:style w:type="paragraph" w:customStyle="1" w:styleId="HChG">
    <w:name w:val="_ H _Ch_G"/>
    <w:basedOn w:val="Normale"/>
    <w:next w:val="Normale"/>
    <w:rsid w:val="00CA7CAA"/>
    <w:pPr>
      <w:keepNext/>
      <w:keepLines/>
      <w:tabs>
        <w:tab w:val="right" w:pos="851"/>
      </w:tabs>
      <w:spacing w:before="360" w:after="240" w:line="300" w:lineRule="exact"/>
      <w:ind w:left="1134" w:right="1134" w:hanging="1134"/>
    </w:pPr>
    <w:rPr>
      <w:b/>
      <w:sz w:val="28"/>
    </w:rPr>
  </w:style>
  <w:style w:type="paragraph" w:customStyle="1" w:styleId="HMG">
    <w:name w:val="_ H __M_G"/>
    <w:basedOn w:val="Normale"/>
    <w:next w:val="Normale"/>
    <w:rsid w:val="00CA7CAA"/>
    <w:pPr>
      <w:keepNext/>
      <w:keepLines/>
      <w:tabs>
        <w:tab w:val="right" w:pos="851"/>
      </w:tabs>
      <w:spacing w:before="240" w:after="240" w:line="360" w:lineRule="exact"/>
      <w:ind w:left="1134" w:right="1134" w:hanging="1134"/>
    </w:pPr>
    <w:rPr>
      <w:b/>
      <w:sz w:val="34"/>
    </w:rPr>
  </w:style>
  <w:style w:type="paragraph" w:customStyle="1" w:styleId="H23G">
    <w:name w:val="_ H_2/3_G"/>
    <w:basedOn w:val="Normale"/>
    <w:next w:val="Normale"/>
    <w:rsid w:val="00CA7CAA"/>
    <w:pPr>
      <w:keepNext/>
      <w:keepLines/>
      <w:tabs>
        <w:tab w:val="right" w:pos="851"/>
      </w:tabs>
      <w:spacing w:before="240" w:after="120" w:line="240" w:lineRule="exact"/>
      <w:ind w:left="1134" w:right="1134" w:hanging="1134"/>
    </w:pPr>
    <w:rPr>
      <w:b/>
    </w:rPr>
  </w:style>
  <w:style w:type="paragraph" w:customStyle="1" w:styleId="H4G">
    <w:name w:val="_ H_4_G"/>
    <w:basedOn w:val="Normale"/>
    <w:next w:val="Normale"/>
    <w:rsid w:val="00CA7CAA"/>
    <w:pPr>
      <w:keepNext/>
      <w:keepLines/>
      <w:tabs>
        <w:tab w:val="right" w:pos="851"/>
      </w:tabs>
      <w:spacing w:before="240" w:after="120" w:line="240" w:lineRule="exact"/>
      <w:ind w:left="1134" w:right="1134" w:hanging="1134"/>
    </w:pPr>
    <w:rPr>
      <w:i/>
    </w:rPr>
  </w:style>
  <w:style w:type="paragraph" w:customStyle="1" w:styleId="H56G">
    <w:name w:val="_ H_5/6_G"/>
    <w:basedOn w:val="Normale"/>
    <w:next w:val="Normale"/>
    <w:rsid w:val="00CA7CAA"/>
    <w:pPr>
      <w:keepNext/>
      <w:keepLines/>
      <w:tabs>
        <w:tab w:val="right" w:pos="851"/>
      </w:tabs>
      <w:spacing w:before="240" w:after="120" w:line="240" w:lineRule="exact"/>
      <w:ind w:left="1134" w:right="1134" w:hanging="1134"/>
    </w:pPr>
  </w:style>
  <w:style w:type="paragraph" w:customStyle="1" w:styleId="SMG">
    <w:name w:val="__S_M_G"/>
    <w:basedOn w:val="Normale"/>
    <w:next w:val="Normale"/>
    <w:rsid w:val="00CA7CAA"/>
    <w:pPr>
      <w:keepNext/>
      <w:keepLines/>
      <w:spacing w:before="240" w:after="240" w:line="420" w:lineRule="exact"/>
      <w:ind w:left="1134" w:right="1134"/>
    </w:pPr>
    <w:rPr>
      <w:b/>
      <w:sz w:val="40"/>
    </w:rPr>
  </w:style>
  <w:style w:type="paragraph" w:customStyle="1" w:styleId="SLG">
    <w:name w:val="__S_L_G"/>
    <w:basedOn w:val="Normale"/>
    <w:next w:val="Normale"/>
    <w:rsid w:val="00CA7CAA"/>
    <w:pPr>
      <w:keepNext/>
      <w:keepLines/>
      <w:spacing w:before="240" w:after="240" w:line="580" w:lineRule="exact"/>
      <w:ind w:left="1134" w:right="1134"/>
    </w:pPr>
    <w:rPr>
      <w:b/>
      <w:sz w:val="56"/>
    </w:rPr>
  </w:style>
  <w:style w:type="paragraph" w:customStyle="1" w:styleId="SSG">
    <w:name w:val="__S_S_G"/>
    <w:basedOn w:val="Normale"/>
    <w:next w:val="Normale"/>
    <w:rsid w:val="00CA7CAA"/>
    <w:pPr>
      <w:keepNext/>
      <w:keepLines/>
      <w:spacing w:before="240" w:after="240" w:line="300" w:lineRule="exact"/>
      <w:ind w:left="1134" w:right="1134"/>
    </w:pPr>
    <w:rPr>
      <w:b/>
      <w:sz w:val="28"/>
    </w:rPr>
  </w:style>
  <w:style w:type="paragraph" w:customStyle="1" w:styleId="XLargeG">
    <w:name w:val="__XLarge_G"/>
    <w:basedOn w:val="Normale"/>
    <w:next w:val="Normale"/>
    <w:rsid w:val="00CA7CAA"/>
    <w:pPr>
      <w:keepNext/>
      <w:keepLines/>
      <w:spacing w:before="240" w:after="240" w:line="420" w:lineRule="exact"/>
      <w:ind w:left="1134" w:right="1134"/>
    </w:pPr>
    <w:rPr>
      <w:b/>
      <w:sz w:val="40"/>
    </w:rPr>
  </w:style>
  <w:style w:type="paragraph" w:customStyle="1" w:styleId="Bullet1G">
    <w:name w:val="_Bullet 1_G"/>
    <w:basedOn w:val="Normale"/>
    <w:rsid w:val="00CA7CAA"/>
    <w:pPr>
      <w:numPr>
        <w:numId w:val="1"/>
      </w:numPr>
      <w:spacing w:after="120"/>
      <w:ind w:right="1134"/>
      <w:jc w:val="both"/>
    </w:pPr>
  </w:style>
  <w:style w:type="paragraph" w:customStyle="1" w:styleId="Bullet2G">
    <w:name w:val="_Bullet 2_G"/>
    <w:basedOn w:val="Normale"/>
    <w:rsid w:val="00CA7CAA"/>
    <w:pPr>
      <w:numPr>
        <w:numId w:val="2"/>
      </w:numPr>
      <w:spacing w:after="120"/>
      <w:ind w:right="1134"/>
      <w:jc w:val="both"/>
    </w:pPr>
  </w:style>
  <w:style w:type="character" w:styleId="Collegamentoipertestuale">
    <w:name w:val="Hyperlink"/>
    <w:rsid w:val="006B132B"/>
    <w:rPr>
      <w:color w:val="auto"/>
      <w:u w:val="none"/>
    </w:rPr>
  </w:style>
  <w:style w:type="character" w:styleId="Collegamentovisitato">
    <w:name w:val="FollowedHyperlink"/>
    <w:rsid w:val="006B132B"/>
    <w:rPr>
      <w:color w:val="auto"/>
      <w:u w:val="none"/>
    </w:rPr>
  </w:style>
  <w:style w:type="paragraph" w:customStyle="1" w:styleId="ParNoG">
    <w:name w:val="_ParNo_G"/>
    <w:basedOn w:val="SingleTxtG"/>
    <w:rsid w:val="00B05E14"/>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tbinternet.ohchr.org/_layouts/TreatyBodyExternal/Treaty.aspx?Treaty=CED&amp;Lang=fr" TargetMode="External"/><Relationship Id="rId1" Type="http://schemas.openxmlformats.org/officeDocument/2006/relationships/hyperlink" Target="https://treaties.un.org/Pages/CN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CED</Template>
  <TotalTime>0</TotalTime>
  <Pages>9</Pages>
  <Words>2002</Words>
  <Characters>11417</Characters>
  <Application>Microsoft Office Word</Application>
  <DocSecurity>0</DocSecurity>
  <Lines>95</Lines>
  <Paragraphs>26</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CED/C/4</vt:lpstr>
      <vt:lpstr>CED/C/4</vt:lpstr>
    </vt:vector>
  </TitlesOfParts>
  <Company>CSD</Company>
  <LinksUpToDate>false</LinksUpToDate>
  <CharactersWithSpaces>13393</CharactersWithSpaces>
  <SharedDoc>false</SharedDoc>
  <HLinks>
    <vt:vector size="12" baseType="variant">
      <vt:variant>
        <vt:i4>3211358</vt:i4>
      </vt:variant>
      <vt:variant>
        <vt:i4>3</vt:i4>
      </vt:variant>
      <vt:variant>
        <vt:i4>0</vt:i4>
      </vt:variant>
      <vt:variant>
        <vt:i4>5</vt:i4>
      </vt:variant>
      <vt:variant>
        <vt:lpwstr>http://tbinternet.ohchr.org/_layouts/TreatyBodyExternal/Treaty.aspx?Treaty=CED&amp;Lang=fr</vt:lpwstr>
      </vt:variant>
      <vt:variant>
        <vt:lpwstr/>
      </vt:variant>
      <vt:variant>
        <vt:i4>8257645</vt:i4>
      </vt:variant>
      <vt:variant>
        <vt:i4>0</vt:i4>
      </vt:variant>
      <vt:variant>
        <vt:i4>0</vt:i4>
      </vt:variant>
      <vt:variant>
        <vt:i4>5</vt:i4>
      </vt:variant>
      <vt:variant>
        <vt:lpwstr>https://treaties.un.org/Pages/CNs.aspx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CED/C/4</dc:title>
  <dc:creator>CHAUTAGNAT</dc:creator>
  <cp:lastModifiedBy>Carmelo</cp:lastModifiedBy>
  <cp:revision>2</cp:revision>
  <cp:lastPrinted>2014-05-12T11:05:00Z</cp:lastPrinted>
  <dcterms:created xsi:type="dcterms:W3CDTF">2016-01-13T15:21:00Z</dcterms:created>
  <dcterms:modified xsi:type="dcterms:W3CDTF">2016-01-13T15:21:00Z</dcterms:modified>
</cp:coreProperties>
</file>